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4" w:rsidRPr="00530D74" w:rsidRDefault="00530D74" w:rsidP="00530D74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sz w:val="48"/>
        </w:rPr>
      </w:pPr>
      <w:r w:rsidRPr="00530D74">
        <w:rPr>
          <w:rFonts w:ascii="Times" w:eastAsia="Times New Roman" w:hAnsi="Times" w:cs="Times New Roman"/>
          <w:b/>
          <w:sz w:val="48"/>
        </w:rPr>
        <w:t>Obtienen productores de leche orgánica de la zona de Malpaso cer</w:t>
      </w:r>
      <w:bookmarkStart w:id="0" w:name="_GoBack"/>
      <w:bookmarkEnd w:id="0"/>
      <w:r w:rsidRPr="00530D74">
        <w:rPr>
          <w:rFonts w:ascii="Times" w:eastAsia="Times New Roman" w:hAnsi="Times" w:cs="Times New Roman"/>
          <w:b/>
          <w:sz w:val="48"/>
        </w:rPr>
        <w:t>tificación nacional</w:t>
      </w:r>
    </w:p>
    <w:p w:rsidR="00530D74" w:rsidRPr="00530D74" w:rsidRDefault="00530D74" w:rsidP="00530D7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" w:eastAsia="Times New Roman" w:hAnsi="Times" w:cs="Times New Roman"/>
        </w:rPr>
      </w:pPr>
      <w:r w:rsidRPr="00530D74">
        <w:rPr>
          <w:rFonts w:ascii="Times" w:eastAsia="Times New Roman" w:hAnsi="Times" w:cs="Times New Roman"/>
        </w:rPr>
        <w:t> Pretende ganadería orgánica evitar el uso de agroquímicos y producir alimentos libre de pesticidas</w:t>
      </w:r>
    </w:p>
    <w:p w:rsidR="00530D74" w:rsidRPr="00530D74" w:rsidRDefault="00530D74" w:rsidP="00530D7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" w:eastAsia="Times New Roman" w:hAnsi="Times" w:cs="Times New Roman"/>
        </w:rPr>
      </w:pPr>
      <w:r w:rsidRPr="00530D74">
        <w:rPr>
          <w:rFonts w:ascii="Times" w:eastAsia="Times New Roman" w:hAnsi="Times" w:cs="Times New Roman"/>
        </w:rPr>
        <w:t>Actualmente se obtienen en la zona 2 mil 500 litros de leche orgánica  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 xml:space="preserve">Luego de cumplir con el proceso correspondiente y, con el apoyo de investigadores y directivos de la Universidad Autónoma de Chiapas, la organización Productores Rurales de Malpaso, del municipio de </w:t>
      </w:r>
      <w:proofErr w:type="spellStart"/>
      <w:r w:rsidRPr="00530D74">
        <w:rPr>
          <w:rFonts w:ascii="Times" w:hAnsi="Times" w:cs="Times New Roman"/>
        </w:rPr>
        <w:t>Mezcalapa</w:t>
      </w:r>
      <w:proofErr w:type="spellEnd"/>
      <w:r w:rsidRPr="00530D74">
        <w:rPr>
          <w:rFonts w:ascii="Times" w:hAnsi="Times" w:cs="Times New Roman"/>
        </w:rPr>
        <w:t>, obtuvo de la empresa Certificadora Mexicana de Productos y Procesos Ecológicos (</w:t>
      </w:r>
      <w:proofErr w:type="spellStart"/>
      <w:r w:rsidRPr="00530D74">
        <w:rPr>
          <w:rFonts w:ascii="Times" w:hAnsi="Times" w:cs="Times New Roman"/>
        </w:rPr>
        <w:t>CERTIMEX</w:t>
      </w:r>
      <w:proofErr w:type="spellEnd"/>
      <w:r w:rsidRPr="00530D74">
        <w:rPr>
          <w:rFonts w:ascii="Times" w:hAnsi="Times" w:cs="Times New Roman"/>
        </w:rPr>
        <w:t>) la certificación por la obtención orgánica de leche de vaca.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Esta distinción es resultado del trabajo que en la región llevan a cabo la Agencia Universitaria para el Desarrollo en Producción de Leche Orgánica (</w:t>
      </w:r>
      <w:proofErr w:type="spellStart"/>
      <w:r w:rsidRPr="00530D74">
        <w:rPr>
          <w:rFonts w:ascii="Times" w:hAnsi="Times" w:cs="Times New Roman"/>
        </w:rPr>
        <w:t>AUDES</w:t>
      </w:r>
      <w:proofErr w:type="spellEnd"/>
      <w:r w:rsidRPr="00530D74">
        <w:rPr>
          <w:rFonts w:ascii="Times" w:hAnsi="Times" w:cs="Times New Roman"/>
        </w:rPr>
        <w:t>–Leche Orgánica) de la Universidad Autónoma de Chiapas y los productores de esa localidad.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En entrevista, el líder del Cuerpo Académico “Sistemas Sustentables de Producción Animal y Transferencia de Tecnología para el Desarrollo Rural”, de la Facultad de Medicina Veterinaria y Zootecnia de la UNACH, Jorge Luis Ruiz Rojas, expuso que este logro sitúa a Chiapas en el primer lugar nacional en este rubro.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 xml:space="preserve">Explicó que las tareas que vienen realizando los productores de leche orgánica en la zona, están respaldadas con apoyos científicos y tecnológicos, además de dar cumplimiento a las políticas de vinculación que promueve el rector Jaime Valls </w:t>
      </w:r>
      <w:proofErr w:type="spellStart"/>
      <w:r w:rsidRPr="00530D74">
        <w:rPr>
          <w:rFonts w:ascii="Times" w:hAnsi="Times" w:cs="Times New Roman"/>
        </w:rPr>
        <w:t>Esponda</w:t>
      </w:r>
      <w:proofErr w:type="spellEnd"/>
      <w:r w:rsidRPr="00530D74">
        <w:rPr>
          <w:rFonts w:ascii="Times" w:hAnsi="Times" w:cs="Times New Roman"/>
        </w:rPr>
        <w:t>, con los sectores productivos de la entidad.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Subrayó que en esta labor conjunta que efectúan académicos y productores, se involucran los relacionados con asesoría y capacitación, “ahora se empiezan a recoger los frutos de un trabajo que incluye la planeación y el desarrollo estratégico”.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Ruiz Rojas, hizo énfasis en este logro alcanzado después de intensos trabajos de concientización, técnicas de producción, alimentación de animales y, mantenimiento de los terrenos y potreros, lo que genera también prestigio académico a la Máxima Casa de Estudios.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Comentó que además de beneficios directos a los propietarios de los ranchos lecheros organizados, el precio de este producto orgánico es mayor al de los productores tradicionales ante las diferentes empresas dedicadas a su comercialización.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Señaló que el impacto de esta labor ha generado el interés de instituciones educativas y de investigación en México y el extranjero, permitiendo el establecimiento de acuerdos con el Colegio de la Frontera Sur (</w:t>
      </w:r>
      <w:proofErr w:type="spellStart"/>
      <w:r w:rsidRPr="00530D74">
        <w:rPr>
          <w:rFonts w:ascii="Times" w:hAnsi="Times" w:cs="Times New Roman"/>
        </w:rPr>
        <w:t>ECOSUR</w:t>
      </w:r>
      <w:proofErr w:type="spellEnd"/>
      <w:r w:rsidRPr="00530D74">
        <w:rPr>
          <w:rFonts w:ascii="Times" w:hAnsi="Times" w:cs="Times New Roman"/>
        </w:rPr>
        <w:t>), la Universidad Autónoma Metropolitana (</w:t>
      </w:r>
      <w:proofErr w:type="spellStart"/>
      <w:r w:rsidRPr="00530D74">
        <w:rPr>
          <w:rFonts w:ascii="Times" w:hAnsi="Times" w:cs="Times New Roman"/>
        </w:rPr>
        <w:t>UAM</w:t>
      </w:r>
      <w:proofErr w:type="spellEnd"/>
      <w:r w:rsidRPr="00530D74">
        <w:rPr>
          <w:rFonts w:ascii="Times" w:hAnsi="Times" w:cs="Times New Roman"/>
        </w:rPr>
        <w:t xml:space="preserve">) y </w:t>
      </w:r>
      <w:r w:rsidRPr="00530D74">
        <w:rPr>
          <w:rFonts w:ascii="Times" w:hAnsi="Times" w:cs="Times New Roman"/>
        </w:rPr>
        <w:lastRenderedPageBreak/>
        <w:t>universidades de Alemania e Italia, donde se han publicado artículos en revistas científicas y especializadas.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>Indicó que ante el éxito de la organización conformada por 23 ranchos de la zona de Malpaso, donde actualmente se trabaja con 500 animales en ordeña y de los cuales se obtienen más de 2 mil 500 litros de leche diariamente, en fecha próxima 32 productores se sumarán a estos trabajos de conversión, de la forma tradicional a la ganadería orgánica.</w:t>
      </w:r>
    </w:p>
    <w:p w:rsidR="00530D74" w:rsidRPr="00530D74" w:rsidRDefault="00530D74" w:rsidP="00530D74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530D74">
        <w:rPr>
          <w:rFonts w:ascii="Times" w:hAnsi="Times" w:cs="Times New Roman"/>
        </w:rPr>
        <w:t xml:space="preserve">Finalmente, manifestó que la ganadería orgánica pretende evitar el uso de agroquímicos en el campo y la producción de alimentos libre de pesticidas, convirtiéndose en una importante alternativa para el agro chiapaneco, por lo que la UNACH busca generar conciencia en los demás productores del municipio de </w:t>
      </w:r>
      <w:proofErr w:type="spellStart"/>
      <w:r w:rsidRPr="00530D74">
        <w:rPr>
          <w:rFonts w:ascii="Times" w:hAnsi="Times" w:cs="Times New Roman"/>
        </w:rPr>
        <w:t>Mezcalapa</w:t>
      </w:r>
      <w:proofErr w:type="spellEnd"/>
      <w:r w:rsidRPr="00530D74">
        <w:rPr>
          <w:rFonts w:ascii="Times" w:hAnsi="Times" w:cs="Times New Roman"/>
        </w:rPr>
        <w:t xml:space="preserve">. </w:t>
      </w:r>
    </w:p>
    <w:p w:rsidR="00027FC0" w:rsidRPr="00530D74" w:rsidRDefault="00027FC0" w:rsidP="00530D74"/>
    <w:sectPr w:rsidR="00027FC0" w:rsidRPr="00530D74" w:rsidSect="002A1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FD" w:rsidRDefault="00AC67FD" w:rsidP="00AC67FD">
      <w:r>
        <w:separator/>
      </w:r>
    </w:p>
  </w:endnote>
  <w:endnote w:type="continuationSeparator" w:id="0">
    <w:p w:rsidR="00AC67FD" w:rsidRDefault="00AC67FD" w:rsidP="00AC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FD" w:rsidRDefault="00AC67FD" w:rsidP="00AC67FD">
      <w:r>
        <w:separator/>
      </w:r>
    </w:p>
  </w:footnote>
  <w:footnote w:type="continuationSeparator" w:id="0">
    <w:p w:rsidR="00AC67FD" w:rsidRDefault="00AC67FD" w:rsidP="00AC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2B0"/>
    <w:multiLevelType w:val="multilevel"/>
    <w:tmpl w:val="A0A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5314F"/>
    <w:multiLevelType w:val="multilevel"/>
    <w:tmpl w:val="AAFE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FD"/>
    <w:rsid w:val="00027FC0"/>
    <w:rsid w:val="002A1346"/>
    <w:rsid w:val="00530D74"/>
    <w:rsid w:val="00A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07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C6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C6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7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7FD"/>
  </w:style>
  <w:style w:type="paragraph" w:styleId="Piedepgina">
    <w:name w:val="footer"/>
    <w:basedOn w:val="Normal"/>
    <w:link w:val="Piedepgina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C6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C6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7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7FD"/>
  </w:style>
  <w:style w:type="paragraph" w:styleId="Piedepgina">
    <w:name w:val="footer"/>
    <w:basedOn w:val="Normal"/>
    <w:link w:val="Piedepgina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2761</Characters>
  <Application>Microsoft Macintosh Word</Application>
  <DocSecurity>0</DocSecurity>
  <Lines>23</Lines>
  <Paragraphs>6</Paragraphs>
  <ScaleCrop>false</ScaleCrop>
  <Company>RV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Vargas</dc:creator>
  <cp:keywords/>
  <dc:description/>
  <cp:lastModifiedBy>Ricardo Vargas</cp:lastModifiedBy>
  <cp:revision>2</cp:revision>
  <dcterms:created xsi:type="dcterms:W3CDTF">2012-07-12T01:05:00Z</dcterms:created>
  <dcterms:modified xsi:type="dcterms:W3CDTF">2012-07-12T01:05:00Z</dcterms:modified>
</cp:coreProperties>
</file>