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A3B" w:rsidRDefault="00611A3B" w:rsidP="00611A3B">
      <w:pPr>
        <w:pStyle w:val="NormalWeb"/>
        <w:jc w:val="center"/>
      </w:pPr>
      <w:r>
        <w:rPr>
          <w:rFonts w:ascii="Arial" w:hAnsi="Arial" w:cs="Arial"/>
          <w:b/>
          <w:bCs/>
        </w:rPr>
        <w:t xml:space="preserve">Con el apoyo del Estado y la Federación </w:t>
      </w:r>
    </w:p>
    <w:p w:rsidR="00611A3B" w:rsidRDefault="00611A3B" w:rsidP="00611A3B">
      <w:pPr>
        <w:pStyle w:val="NormalWeb"/>
        <w:jc w:val="center"/>
      </w:pPr>
      <w:r>
        <w:rPr>
          <w:rFonts w:ascii="Arial" w:hAnsi="Arial" w:cs="Arial"/>
          <w:b/>
          <w:bCs/>
          <w:sz w:val="28"/>
          <w:szCs w:val="28"/>
        </w:rPr>
        <w:t>Unen esfuerzos la FAO y la UNACH para la capacitación de promotores comunitarios</w:t>
      </w:r>
    </w:p>
    <w:p w:rsidR="00611A3B" w:rsidRDefault="00611A3B" w:rsidP="00611A3B">
      <w:pPr>
        <w:pStyle w:val="NormalWeb"/>
        <w:jc w:val="both"/>
      </w:pPr>
      <w:r>
        <w:rPr>
          <w:rFonts w:ascii="Symbol" w:hAnsi="Symbol"/>
        </w:rPr>
        <w:t></w:t>
      </w:r>
      <w:r>
        <w:rPr>
          <w:sz w:val="14"/>
          <w:szCs w:val="14"/>
        </w:rPr>
        <w:t xml:space="preserve">         </w:t>
      </w:r>
      <w:r>
        <w:rPr>
          <w:rFonts w:ascii="Arial" w:hAnsi="Arial" w:cs="Arial"/>
          <w:b/>
          <w:bCs/>
        </w:rPr>
        <w:t>La educación, instrumento fundamental para el desarrollo del país: Jaime Valls Esponda</w:t>
      </w:r>
    </w:p>
    <w:p w:rsidR="00611A3B" w:rsidRDefault="00611A3B" w:rsidP="00611A3B">
      <w:pPr>
        <w:pStyle w:val="NormalWeb"/>
        <w:jc w:val="both"/>
      </w:pPr>
      <w:r>
        <w:rPr>
          <w:rFonts w:ascii="Arial" w:hAnsi="Arial" w:cs="Arial"/>
        </w:rPr>
        <w:t>Como parte de la estrategia de vinculación entre la Universidad Autónoma de Chiapas y la Organización de las Naciones Unidas para la Agricultura y la Alimentación (FAO), 38 jóvenes de 12 Agencias de Desarrollo Rural (ADR) de siete regiones socioeconómicas del estado, concluyeron este miércoles el Diplomado en Promoción Comunitaria.</w:t>
      </w:r>
    </w:p>
    <w:p w:rsidR="00611A3B" w:rsidRDefault="00611A3B" w:rsidP="00611A3B">
      <w:pPr>
        <w:pStyle w:val="NormalWeb"/>
        <w:jc w:val="both"/>
      </w:pPr>
      <w:r>
        <w:rPr>
          <w:rFonts w:ascii="Arial" w:hAnsi="Arial" w:cs="Arial"/>
        </w:rPr>
        <w:t>En el acto, el rector Jaime Valls Esponda dijo que este Diplomado fue posible a través del Programa Especial de Seguridad Alimentaria (PESA), para ofrecer una oportunidad de formación y desarrollo integral a jóvenes líderes en sus comunidades, y promover la participación, organización y gestión de los recursos que la comunidad requiera para hacer realidad sus proyectos de desarrollo.</w:t>
      </w:r>
    </w:p>
    <w:p w:rsidR="00611A3B" w:rsidRDefault="00611A3B" w:rsidP="00611A3B">
      <w:pPr>
        <w:pStyle w:val="NormalWeb"/>
        <w:jc w:val="both"/>
      </w:pPr>
      <w:r>
        <w:rPr>
          <w:rFonts w:ascii="Arial" w:hAnsi="Arial" w:cs="Arial"/>
        </w:rPr>
        <w:t xml:space="preserve">Ante la representante de la FAO en México, Nuria </w:t>
      </w:r>
      <w:proofErr w:type="spellStart"/>
      <w:r>
        <w:rPr>
          <w:rFonts w:ascii="Arial" w:hAnsi="Arial" w:cs="Arial"/>
        </w:rPr>
        <w:t>Urquía</w:t>
      </w:r>
      <w:proofErr w:type="spellEnd"/>
      <w:r>
        <w:rPr>
          <w:rFonts w:ascii="Arial" w:hAnsi="Arial" w:cs="Arial"/>
        </w:rPr>
        <w:t xml:space="preserve"> Fernández, con quien sostuvo una reunión previa en sus oficinas de Rectoría, indicó que este programa piloto que se ofrece a distancia, se extenderá en las siguientes generaciones a otros estados e incluso a países vecinos de Centroamérica, dando cumplimiento a las políticas de internacionalización que efectúa la actual administración rectoral.</w:t>
      </w:r>
    </w:p>
    <w:p w:rsidR="00611A3B" w:rsidRDefault="00611A3B" w:rsidP="00611A3B">
      <w:pPr>
        <w:pStyle w:val="NormalWeb"/>
        <w:jc w:val="both"/>
      </w:pPr>
      <w:r>
        <w:rPr>
          <w:rFonts w:ascii="Arial" w:hAnsi="Arial" w:cs="Arial"/>
        </w:rPr>
        <w:t>Luego de la entrega de documentos que se realizó en el edificio de la Universidad Virtual de la UNACH y que acreditan dichos estudios, el rector Valls Esponda invitó a los egresados del Diplomado a continuar trabajando de cerca con la Universidad en distintas actividades destinadas a promover el desarrollo de Chiapas, “en unidad, tal como lo impulsa el Gobierno del Estado”.</w:t>
      </w:r>
    </w:p>
    <w:p w:rsidR="00611A3B" w:rsidRDefault="00611A3B" w:rsidP="00611A3B">
      <w:pPr>
        <w:pStyle w:val="NormalWeb"/>
        <w:jc w:val="both"/>
      </w:pPr>
      <w:r>
        <w:rPr>
          <w:rFonts w:ascii="Arial" w:hAnsi="Arial" w:cs="Arial"/>
        </w:rPr>
        <w:t>Dijo que la educación es un instrumento fundamental para el desarrollo del país, por lo que la Universidad y la representación de la FAO trabajan en la elaboración de un convenio de colaboración, en materia de educación a distancia e investigación, para impulsar el desarrollo de las comunidades marginadas del estado, del país y de América Latina.</w:t>
      </w:r>
    </w:p>
    <w:p w:rsidR="00611A3B" w:rsidRDefault="00611A3B" w:rsidP="00611A3B">
      <w:pPr>
        <w:pStyle w:val="NormalWeb"/>
        <w:jc w:val="both"/>
      </w:pPr>
      <w:r>
        <w:rPr>
          <w:rFonts w:ascii="Arial" w:hAnsi="Arial" w:cs="Arial"/>
        </w:rPr>
        <w:t xml:space="preserve">Al respecto, la representante de la Organización de las Naciones Unidas para la Agricultura y la Alimentación en México, Nuria </w:t>
      </w:r>
      <w:proofErr w:type="spellStart"/>
      <w:r>
        <w:rPr>
          <w:rFonts w:ascii="Arial" w:hAnsi="Arial" w:cs="Arial"/>
        </w:rPr>
        <w:t>Urquía</w:t>
      </w:r>
      <w:proofErr w:type="spellEnd"/>
      <w:r>
        <w:rPr>
          <w:rFonts w:ascii="Arial" w:hAnsi="Arial" w:cs="Arial"/>
        </w:rPr>
        <w:t xml:space="preserve"> Fernández, expresó que el Proyecto Estratégico para la Seguridad Alimentaria (PESA), es un programa de apoyo al desarrollo de capacidades, viables de convertirse en proyectos que generen cambios en los sistemas de vida de las comunidades marginadas y transformar positivamente su realidad.</w:t>
      </w:r>
    </w:p>
    <w:p w:rsidR="00611A3B" w:rsidRDefault="00611A3B" w:rsidP="00611A3B">
      <w:pPr>
        <w:pStyle w:val="NormalWeb"/>
        <w:jc w:val="both"/>
      </w:pPr>
      <w:r>
        <w:rPr>
          <w:rFonts w:ascii="Arial" w:hAnsi="Arial" w:cs="Arial"/>
        </w:rPr>
        <w:lastRenderedPageBreak/>
        <w:t>Apuntó que este Diplomado fue un instrumento exitoso y sin precedente para la formación de recursos humanos que hará más viable el objetivo del programa PESA, por lo que informó que para la segunda emisión de éste se abrirán 100 espacios para la participación nacional y en la tercera generación se ofertará a nivel Latinoamérica con 500 lugares para promotores rurales, todos ellos con el respaldo de la FAO.</w:t>
      </w:r>
    </w:p>
    <w:p w:rsidR="00611A3B" w:rsidRDefault="00611A3B" w:rsidP="00611A3B">
      <w:pPr>
        <w:pStyle w:val="NormalWeb"/>
        <w:jc w:val="both"/>
      </w:pPr>
      <w:r>
        <w:rPr>
          <w:rFonts w:ascii="Arial" w:hAnsi="Arial" w:cs="Arial"/>
        </w:rPr>
        <w:t xml:space="preserve">Por su parte, el director General de Programas Regionales y Organización Rural de la SAGARPA, Esteban </w:t>
      </w:r>
      <w:proofErr w:type="spellStart"/>
      <w:r>
        <w:rPr>
          <w:rFonts w:ascii="Arial" w:hAnsi="Arial" w:cs="Arial"/>
        </w:rPr>
        <w:t>Borromeo</w:t>
      </w:r>
      <w:proofErr w:type="spellEnd"/>
      <w:r>
        <w:rPr>
          <w:rFonts w:ascii="Arial" w:hAnsi="Arial" w:cs="Arial"/>
        </w:rPr>
        <w:t xml:space="preserve"> Moctezuma, agregó que con el Diplomado se formaliza la figura del promotor comunitario y permite un contacto permanente entre las comunidades a través de las Agencias de Desarrollo Rural (ADR) y los beneficiarios.</w:t>
      </w:r>
    </w:p>
    <w:p w:rsidR="00611A3B" w:rsidRDefault="00611A3B" w:rsidP="00611A3B">
      <w:pPr>
        <w:pStyle w:val="NormalWeb"/>
        <w:jc w:val="both"/>
      </w:pPr>
      <w:r>
        <w:rPr>
          <w:rFonts w:ascii="Arial" w:hAnsi="Arial" w:cs="Arial"/>
          <w:color w:val="2A2A2A"/>
        </w:rPr>
        <w:t xml:space="preserve">En el evento estuvieron presentes el subsecretario de Recuperación Productiva Sustentable de la Secretaría del Campo del Gobierno del Estado, Francisco Aguilar Peña; el director Nacional de la Unidad Técnica del PESA, Francisco Aguirre Pineda; </w:t>
      </w:r>
      <w:r>
        <w:rPr>
          <w:rFonts w:ascii="Arial" w:hAnsi="Arial" w:cs="Arial"/>
        </w:rPr>
        <w:t xml:space="preserve">el </w:t>
      </w:r>
      <w:r>
        <w:rPr>
          <w:rFonts w:ascii="Arial" w:hAnsi="Arial" w:cs="Arial"/>
          <w:color w:val="2A2A2A"/>
        </w:rPr>
        <w:t>subdelegado de Planeación de la SAGARPA,</w:t>
      </w:r>
      <w:r>
        <w:rPr>
          <w:rFonts w:ascii="Arial" w:hAnsi="Arial" w:cs="Arial"/>
        </w:rPr>
        <w:t xml:space="preserve"> </w:t>
      </w:r>
      <w:r>
        <w:rPr>
          <w:rFonts w:ascii="Arial" w:hAnsi="Arial" w:cs="Arial"/>
          <w:color w:val="2A2A2A"/>
        </w:rPr>
        <w:t>Jorge Ventura Aquino; la coordinadora General de la Universidad Virtual, Susana Sosa Silva, el coordinador General del Centro Maya de Estudios Agropecuarios, Roberto Sosa Rincón.</w:t>
      </w:r>
    </w:p>
    <w:p w:rsidR="00DA4444" w:rsidRDefault="00DA4444"/>
    <w:sectPr w:rsidR="00DA4444" w:rsidSect="00DA444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11A3B"/>
    <w:rsid w:val="00611A3B"/>
    <w:rsid w:val="00DA444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11A3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2449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568</Words>
  <Characters>3128</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2012-05-03T13:41:00Z</dcterms:created>
  <dcterms:modified xsi:type="dcterms:W3CDTF">2012-05-03T13:44:00Z</dcterms:modified>
</cp:coreProperties>
</file>