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5E" w:rsidRPr="00F57D5E" w:rsidRDefault="00F57D5E" w:rsidP="00F57D5E">
      <w:pPr>
        <w:pStyle w:val="NormalWeb"/>
        <w:spacing w:before="0" w:after="0"/>
        <w:jc w:val="center"/>
        <w:rPr>
          <w:rFonts w:ascii="Arial" w:hAnsi="Arial" w:cs="Arial"/>
          <w:color w:val="000000"/>
          <w:sz w:val="22"/>
          <w:szCs w:val="22"/>
        </w:rPr>
      </w:pPr>
      <w:r w:rsidRPr="00F57D5E">
        <w:rPr>
          <w:rFonts w:ascii="Arial" w:hAnsi="Arial" w:cs="Arial"/>
          <w:color w:val="000000"/>
          <w:sz w:val="22"/>
          <w:szCs w:val="22"/>
        </w:rPr>
        <w:t xml:space="preserve">En </w:t>
      </w:r>
      <w:proofErr w:type="spellStart"/>
      <w:r w:rsidRPr="00F57D5E">
        <w:rPr>
          <w:rFonts w:ascii="Arial" w:hAnsi="Arial" w:cs="Arial"/>
          <w:color w:val="000000"/>
          <w:sz w:val="22"/>
          <w:szCs w:val="22"/>
        </w:rPr>
        <w:t>Copainalá</w:t>
      </w:r>
      <w:proofErr w:type="spellEnd"/>
    </w:p>
    <w:p w:rsidR="00F57D5E" w:rsidRPr="00F57D5E" w:rsidRDefault="00F57D5E" w:rsidP="00F57D5E">
      <w:pPr>
        <w:pStyle w:val="NormalWeb"/>
        <w:spacing w:before="0" w:after="0"/>
        <w:rPr>
          <w:rFonts w:ascii="Arial" w:hAnsi="Arial" w:cs="Arial"/>
          <w:color w:val="000000"/>
          <w:sz w:val="15"/>
          <w:szCs w:val="15"/>
        </w:rPr>
      </w:pPr>
      <w:r w:rsidRPr="00F57D5E">
        <w:rPr>
          <w:rFonts w:ascii="Arial" w:hAnsi="Arial" w:cs="Arial"/>
          <w:color w:val="000000"/>
          <w:sz w:val="15"/>
          <w:szCs w:val="15"/>
        </w:rPr>
        <w:t> </w:t>
      </w:r>
    </w:p>
    <w:p w:rsidR="00F57D5E" w:rsidRPr="00F57D5E" w:rsidRDefault="00F57D5E" w:rsidP="00F57D5E">
      <w:pPr>
        <w:pStyle w:val="NormalWeb"/>
        <w:spacing w:before="0" w:after="0"/>
        <w:jc w:val="center"/>
        <w:rPr>
          <w:rFonts w:ascii="Arial" w:hAnsi="Arial" w:cs="Arial"/>
          <w:color w:val="000000"/>
          <w:sz w:val="15"/>
          <w:szCs w:val="15"/>
        </w:rPr>
      </w:pPr>
      <w:r w:rsidRPr="00F57D5E">
        <w:rPr>
          <w:rFonts w:ascii="Arial" w:hAnsi="Arial" w:cs="Arial"/>
          <w:b/>
          <w:bCs/>
          <w:color w:val="000000"/>
          <w:sz w:val="28"/>
          <w:szCs w:val="28"/>
        </w:rPr>
        <w:t>Supervisa rector Jaime Valls obras de infraestructura en el Centro Mezcalapa de Estudios Agropecuarios</w:t>
      </w:r>
    </w:p>
    <w:p w:rsidR="00F57D5E" w:rsidRPr="00F57D5E" w:rsidRDefault="00F57D5E" w:rsidP="00F57D5E">
      <w:pPr>
        <w:pStyle w:val="NormalWeb"/>
        <w:spacing w:before="0" w:after="0"/>
        <w:jc w:val="both"/>
        <w:rPr>
          <w:rFonts w:ascii="Arial" w:hAnsi="Arial" w:cs="Arial"/>
          <w:color w:val="000000"/>
          <w:sz w:val="15"/>
          <w:szCs w:val="15"/>
        </w:rPr>
      </w:pPr>
      <w:r w:rsidRPr="00F57D5E">
        <w:rPr>
          <w:rFonts w:ascii="Arial" w:hAnsi="Arial" w:cs="Arial"/>
          <w:color w:val="000000"/>
          <w:sz w:val="15"/>
          <w:szCs w:val="15"/>
        </w:rPr>
        <w:t> </w:t>
      </w:r>
    </w:p>
    <w:p w:rsidR="00F57D5E" w:rsidRDefault="00F57D5E" w:rsidP="00F57D5E">
      <w:pPr>
        <w:pStyle w:val="NormalWeb"/>
        <w:numPr>
          <w:ilvl w:val="0"/>
          <w:numId w:val="1"/>
        </w:numPr>
        <w:spacing w:before="0" w:after="0"/>
        <w:jc w:val="both"/>
        <w:rPr>
          <w:rFonts w:ascii="Arial" w:hAnsi="Arial" w:cs="Arial"/>
          <w:color w:val="000000"/>
        </w:rPr>
      </w:pPr>
      <w:r w:rsidRPr="00F57D5E">
        <w:rPr>
          <w:rFonts w:ascii="Arial" w:hAnsi="Arial" w:cs="Arial"/>
          <w:color w:val="000000"/>
        </w:rPr>
        <w:t xml:space="preserve">Se brindará mejor servicio a los alumnos que se forman en sus aulas </w:t>
      </w:r>
    </w:p>
    <w:p w:rsidR="00F57D5E" w:rsidRPr="00F57D5E" w:rsidRDefault="00F57D5E" w:rsidP="00F57D5E">
      <w:pPr>
        <w:pStyle w:val="NormalWeb"/>
        <w:spacing w:before="0" w:after="0"/>
        <w:jc w:val="both"/>
        <w:rPr>
          <w:rFonts w:ascii="Arial" w:hAnsi="Arial" w:cs="Arial"/>
          <w:color w:val="000000"/>
          <w:sz w:val="15"/>
          <w:szCs w:val="15"/>
        </w:rPr>
      </w:pPr>
    </w:p>
    <w:p w:rsidR="00F57D5E" w:rsidRPr="00F57D5E" w:rsidRDefault="00F57D5E" w:rsidP="00F57D5E">
      <w:pPr>
        <w:pStyle w:val="NormalWeb"/>
        <w:spacing w:before="0" w:after="0"/>
        <w:jc w:val="both"/>
        <w:rPr>
          <w:rFonts w:ascii="Arial" w:hAnsi="Arial" w:cs="Arial"/>
          <w:color w:val="000000"/>
          <w:sz w:val="15"/>
          <w:szCs w:val="15"/>
        </w:rPr>
      </w:pPr>
      <w:r w:rsidRPr="00F57D5E">
        <w:rPr>
          <w:rFonts w:ascii="Arial" w:hAnsi="Arial" w:cs="Arial"/>
          <w:color w:val="000000"/>
          <w:sz w:val="15"/>
          <w:szCs w:val="15"/>
        </w:rPr>
        <w:t> </w:t>
      </w:r>
    </w:p>
    <w:p w:rsidR="00F57D5E" w:rsidRPr="00F57D5E" w:rsidRDefault="00F57D5E" w:rsidP="00F57D5E">
      <w:pPr>
        <w:pStyle w:val="NormalWeb"/>
        <w:spacing w:before="0" w:after="0"/>
        <w:jc w:val="both"/>
        <w:rPr>
          <w:rFonts w:ascii="Arial" w:hAnsi="Arial" w:cs="Arial"/>
          <w:color w:val="000000"/>
        </w:rPr>
      </w:pPr>
      <w:proofErr w:type="spellStart"/>
      <w:r w:rsidRPr="00F57D5E">
        <w:rPr>
          <w:rFonts w:ascii="Arial" w:hAnsi="Arial" w:cs="Arial"/>
          <w:color w:val="000000"/>
        </w:rPr>
        <w:t>Copainalá</w:t>
      </w:r>
      <w:proofErr w:type="spellEnd"/>
      <w:r w:rsidRPr="00F57D5E">
        <w:rPr>
          <w:rFonts w:ascii="Arial" w:hAnsi="Arial" w:cs="Arial"/>
          <w:color w:val="000000"/>
        </w:rPr>
        <w:t>, Chiapas.- El rector de la Universidad Autónoma de Chiapas (UNACH), Jaime Valls Esponda, supervisó los trabajos correspondientes a la etapa final del nuevo edificio del Centro Mezcalapa de Estudios Agropecuarios con sede en este municipio.</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xml:space="preserve">Entrevistado durante su visita, el rector Valls Esponda dijo que este tercer edificio que se construye en este Centro, permitirá dar un mejor servicio a los más de 100 estudiantes que se forman en sus aulas y que provienen de los municipios de Ocotepec, Francisco León, San Fernando, </w:t>
      </w:r>
      <w:proofErr w:type="spellStart"/>
      <w:r w:rsidRPr="00F57D5E">
        <w:rPr>
          <w:rFonts w:ascii="Arial" w:hAnsi="Arial" w:cs="Arial"/>
          <w:color w:val="000000"/>
        </w:rPr>
        <w:t>Coapilla</w:t>
      </w:r>
      <w:proofErr w:type="spellEnd"/>
      <w:r w:rsidRPr="00F57D5E">
        <w:rPr>
          <w:rFonts w:ascii="Arial" w:hAnsi="Arial" w:cs="Arial"/>
          <w:color w:val="000000"/>
        </w:rPr>
        <w:t xml:space="preserve">, </w:t>
      </w:r>
      <w:proofErr w:type="spellStart"/>
      <w:r w:rsidRPr="00F57D5E">
        <w:rPr>
          <w:rFonts w:ascii="Arial" w:hAnsi="Arial" w:cs="Arial"/>
          <w:color w:val="000000"/>
        </w:rPr>
        <w:t>Chicoasén</w:t>
      </w:r>
      <w:proofErr w:type="spellEnd"/>
      <w:r w:rsidRPr="00F57D5E">
        <w:rPr>
          <w:rFonts w:ascii="Arial" w:hAnsi="Arial" w:cs="Arial"/>
          <w:color w:val="000000"/>
        </w:rPr>
        <w:t xml:space="preserve"> y </w:t>
      </w:r>
      <w:proofErr w:type="spellStart"/>
      <w:r w:rsidRPr="00F57D5E">
        <w:rPr>
          <w:rFonts w:ascii="Arial" w:hAnsi="Arial" w:cs="Arial"/>
          <w:color w:val="000000"/>
        </w:rPr>
        <w:t>Tecpatán</w:t>
      </w:r>
      <w:proofErr w:type="spellEnd"/>
      <w:r w:rsidRPr="00F57D5E">
        <w:rPr>
          <w:rFonts w:ascii="Arial" w:hAnsi="Arial" w:cs="Arial"/>
          <w:color w:val="000000"/>
        </w:rPr>
        <w:t xml:space="preserve">.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xml:space="preserve">Explicó que “este edificio consta de dos niveles y que en los próximos días será entregado a la comunidad universitaria, cuenta con espacios destinados para dos laboratorios dedicados a la docencia y la investigación, tres aulas y un modulo sanitario”.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xml:space="preserve">Luego de señalar que para la construcción de esta obra se contó con el apoyo del gobernador Juan Sabines Guerrero y del Gobierno Federal, dijo que de acuerdo con la información proporcionada por los responsables de su ejecución, los trabajos se realizaron mediante el sistema Royal </w:t>
      </w:r>
      <w:proofErr w:type="spellStart"/>
      <w:r w:rsidRPr="00F57D5E">
        <w:rPr>
          <w:rFonts w:ascii="Arial" w:hAnsi="Arial" w:cs="Arial"/>
          <w:color w:val="000000"/>
        </w:rPr>
        <w:t>Building</w:t>
      </w:r>
      <w:proofErr w:type="spellEnd"/>
      <w:r w:rsidRPr="00F57D5E">
        <w:rPr>
          <w:rFonts w:ascii="Arial" w:hAnsi="Arial" w:cs="Arial"/>
          <w:color w:val="000000"/>
        </w:rPr>
        <w:t>.</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El rector Jaime Valls Esponda, detalló que “este sistema de construcción prefabricado basado en paneles y conectores de PVC, rellenos de hormigón, entre otros componentes, permite un aislamiento térmico, resistente al clima y demás factores ambientales”.</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Al término del recorrido, el rector de la UNACH entregó equipos de cómputo a docentes y alumnos con los más altos promedios de las licenciaturas en Medicina Veterinaria y Ciencias Agronómicas, con lo que se dio por concluida la entrega de estos apoyos para los catedráticos y estudiantes universitarios.</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En este acto, el rector Valls Esponda invitó a los docentes y alumnos de este Centro a continuar dando diariamente su mejor esfuerzo para bien de esta institución de educación superior, que ha logrado la excelencia educativa, pero el mayor reto es mantenernos en esa ruta, acotó.</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Por su parte, William Esponda Hernández, docente de la Licenciatura en Veterinaria, destacó que este estímulo les permitirá seguir trabajando con pertinencia para beneficio no solo de los estudiantes, sino también de los productores agrícolas de esta región de Chiapas, que han visto con agrado el establecimiento de la Universidad en el corazón de la zona zoque del estado.</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w:t>
      </w:r>
    </w:p>
    <w:p w:rsidR="00F57D5E" w:rsidRPr="00F57D5E" w:rsidRDefault="00F57D5E" w:rsidP="00F57D5E">
      <w:pPr>
        <w:pStyle w:val="NormalWeb"/>
        <w:spacing w:before="0" w:after="0"/>
        <w:jc w:val="both"/>
        <w:rPr>
          <w:rFonts w:ascii="Arial" w:hAnsi="Arial" w:cs="Arial"/>
          <w:color w:val="000000"/>
        </w:rPr>
      </w:pPr>
      <w:r w:rsidRPr="00F57D5E">
        <w:rPr>
          <w:rFonts w:ascii="Arial" w:hAnsi="Arial" w:cs="Arial"/>
          <w:color w:val="000000"/>
        </w:rPr>
        <w:t xml:space="preserve">Por último, Ruth Sánchez González, estudiante de la Licenciatura en Ciencias Agronómicas, agradeció a las autoridades universitarias su preocupación por estimular el esfuerzo que realizan durante sus estudios.  </w:t>
      </w:r>
    </w:p>
    <w:p w:rsidR="00C1630C" w:rsidRPr="00F57D5E" w:rsidRDefault="00C1630C">
      <w:pPr>
        <w:rPr>
          <w:sz w:val="24"/>
          <w:szCs w:val="24"/>
        </w:rPr>
      </w:pPr>
    </w:p>
    <w:sectPr w:rsidR="00C1630C" w:rsidRPr="00F57D5E" w:rsidSect="00F57D5E">
      <w:pgSz w:w="12240" w:h="15840"/>
      <w:pgMar w:top="567" w:right="1701"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82B"/>
    <w:multiLevelType w:val="hybridMultilevel"/>
    <w:tmpl w:val="D59AECB2"/>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57D5E"/>
    <w:rsid w:val="00C1630C"/>
    <w:rsid w:val="00F5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7D5E"/>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226139900">
      <w:bodyDiv w:val="1"/>
      <w:marLeft w:val="0"/>
      <w:marRight w:val="0"/>
      <w:marTop w:val="0"/>
      <w:marBottom w:val="0"/>
      <w:divBdr>
        <w:top w:val="none" w:sz="0" w:space="0" w:color="auto"/>
        <w:left w:val="none" w:sz="0" w:space="0" w:color="auto"/>
        <w:bottom w:val="none" w:sz="0" w:space="0" w:color="auto"/>
        <w:right w:val="none" w:sz="0" w:space="0" w:color="auto"/>
      </w:divBdr>
      <w:divsChild>
        <w:div w:id="1333415930">
          <w:marLeft w:val="0"/>
          <w:marRight w:val="0"/>
          <w:marTop w:val="0"/>
          <w:marBottom w:val="0"/>
          <w:divBdr>
            <w:top w:val="none" w:sz="0" w:space="0" w:color="auto"/>
            <w:left w:val="none" w:sz="0" w:space="0" w:color="auto"/>
            <w:bottom w:val="none" w:sz="0" w:space="0" w:color="auto"/>
            <w:right w:val="none" w:sz="0" w:space="0" w:color="auto"/>
          </w:divBdr>
          <w:divsChild>
            <w:div w:id="931015758">
              <w:marLeft w:val="0"/>
              <w:marRight w:val="0"/>
              <w:marTop w:val="0"/>
              <w:marBottom w:val="0"/>
              <w:divBdr>
                <w:top w:val="none" w:sz="0" w:space="0" w:color="auto"/>
                <w:left w:val="none" w:sz="0" w:space="0" w:color="auto"/>
                <w:bottom w:val="none" w:sz="0" w:space="0" w:color="auto"/>
                <w:right w:val="none" w:sz="0" w:space="0" w:color="auto"/>
              </w:divBdr>
              <w:divsChild>
                <w:div w:id="8323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2326</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2012-02-02T14:03:00Z</dcterms:created>
  <dcterms:modified xsi:type="dcterms:W3CDTF">2012-02-02T14:06:00Z</dcterms:modified>
</cp:coreProperties>
</file>