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D2" w:rsidRPr="008960D2" w:rsidRDefault="008960D2" w:rsidP="008960D2">
      <w:pPr>
        <w:spacing w:after="0" w:line="240" w:lineRule="auto"/>
        <w:jc w:val="center"/>
        <w:rPr>
          <w:rFonts w:ascii="Arial" w:eastAsia="Times New Roman" w:hAnsi="Arial" w:cs="Arial"/>
          <w:color w:val="000000"/>
          <w:sz w:val="15"/>
          <w:szCs w:val="15"/>
          <w:lang w:eastAsia="es-MX"/>
        </w:rPr>
      </w:pPr>
      <w:r w:rsidRPr="008960D2">
        <w:rPr>
          <w:rFonts w:ascii="Arial" w:eastAsia="Times New Roman" w:hAnsi="Arial" w:cs="Arial"/>
          <w:b/>
          <w:bCs/>
          <w:color w:val="000000"/>
          <w:sz w:val="24"/>
          <w:szCs w:val="24"/>
          <w:lang w:eastAsia="es-MX"/>
        </w:rPr>
        <w:t>Afirman docentes y alumnos del Centro Maya</w:t>
      </w:r>
      <w:r w:rsidRPr="008960D2">
        <w:rPr>
          <w:rFonts w:ascii="Arial" w:eastAsia="Times New Roman" w:hAnsi="Arial" w:cs="Arial"/>
          <w:color w:val="000000"/>
          <w:sz w:val="15"/>
          <w:szCs w:val="15"/>
          <w:lang w:eastAsia="es-MX"/>
        </w:rPr>
        <w:t xml:space="preserve"> </w:t>
      </w:r>
    </w:p>
    <w:p w:rsidR="008960D2" w:rsidRPr="008960D2" w:rsidRDefault="008960D2" w:rsidP="008960D2">
      <w:pPr>
        <w:spacing w:after="0" w:line="240" w:lineRule="auto"/>
        <w:jc w:val="center"/>
        <w:rPr>
          <w:rFonts w:ascii="Arial" w:eastAsia="Times New Roman" w:hAnsi="Arial" w:cs="Arial"/>
          <w:color w:val="000000"/>
          <w:sz w:val="15"/>
          <w:szCs w:val="15"/>
          <w:lang w:eastAsia="es-MX"/>
        </w:rPr>
      </w:pPr>
      <w:r w:rsidRPr="008960D2">
        <w:rPr>
          <w:rFonts w:ascii="Arial" w:eastAsia="Times New Roman" w:hAnsi="Arial" w:cs="Arial"/>
          <w:b/>
          <w:bCs/>
          <w:color w:val="000000"/>
          <w:sz w:val="28"/>
          <w:szCs w:val="28"/>
          <w:lang w:eastAsia="es-MX"/>
        </w:rPr>
        <w:t>Contribuirá Tienda UNACH a una mejor distribución de productos elaborados por universitarios</w:t>
      </w:r>
    </w:p>
    <w:p w:rsidR="008960D2" w:rsidRPr="008960D2" w:rsidRDefault="008960D2" w:rsidP="008960D2">
      <w:pPr>
        <w:spacing w:after="0" w:line="240" w:lineRule="auto"/>
        <w:jc w:val="center"/>
        <w:rPr>
          <w:rFonts w:ascii="Arial" w:eastAsia="Times New Roman" w:hAnsi="Arial" w:cs="Arial"/>
          <w:color w:val="000000"/>
          <w:sz w:val="15"/>
          <w:szCs w:val="15"/>
          <w:lang w:eastAsia="es-MX"/>
        </w:rPr>
      </w:pPr>
      <w:r w:rsidRPr="008960D2">
        <w:rPr>
          <w:rFonts w:ascii="Arial" w:eastAsia="Times New Roman" w:hAnsi="Arial" w:cs="Arial"/>
          <w:b/>
          <w:bCs/>
          <w:color w:val="000000"/>
          <w:sz w:val="24"/>
          <w:szCs w:val="24"/>
          <w:lang w:eastAsia="es-MX"/>
        </w:rPr>
        <w:t> </w:t>
      </w:r>
    </w:p>
    <w:p w:rsidR="008960D2" w:rsidRPr="008960D2" w:rsidRDefault="008960D2" w:rsidP="008960D2">
      <w:pPr>
        <w:spacing w:after="0" w:line="240" w:lineRule="auto"/>
        <w:ind w:left="720"/>
        <w:jc w:val="both"/>
        <w:rPr>
          <w:rFonts w:ascii="Arial" w:eastAsia="Times New Roman" w:hAnsi="Arial" w:cs="Arial"/>
          <w:color w:val="000000"/>
          <w:sz w:val="15"/>
          <w:szCs w:val="15"/>
          <w:lang w:eastAsia="es-MX"/>
        </w:rPr>
      </w:pPr>
      <w:r w:rsidRPr="008960D2">
        <w:rPr>
          <w:rFonts w:ascii="Symbol" w:eastAsia="Times New Roman" w:hAnsi="Symbol" w:cs="Arial"/>
          <w:color w:val="000000"/>
          <w:sz w:val="24"/>
          <w:szCs w:val="24"/>
          <w:lang w:eastAsia="es-MX"/>
        </w:rPr>
        <w:t></w:t>
      </w:r>
      <w:r>
        <w:rPr>
          <w:rFonts w:ascii="Symbol" w:eastAsia="Times New Roman" w:hAnsi="Symbol" w:cs="Arial"/>
          <w:color w:val="000000"/>
          <w:sz w:val="24"/>
          <w:szCs w:val="24"/>
          <w:lang w:eastAsia="es-MX"/>
        </w:rPr>
        <w:t></w:t>
      </w:r>
      <w:r w:rsidRPr="008960D2">
        <w:rPr>
          <w:rFonts w:ascii="Arial" w:eastAsia="Times New Roman" w:hAnsi="Arial" w:cs="Arial"/>
          <w:b/>
          <w:bCs/>
          <w:color w:val="000000"/>
          <w:sz w:val="24"/>
          <w:szCs w:val="24"/>
          <w:lang w:eastAsia="es-MX"/>
        </w:rPr>
        <w:t xml:space="preserve">La obra fue puesta en marcha recientemente por el rector Jaime Valls </w:t>
      </w:r>
      <w:proofErr w:type="spellStart"/>
      <w:r w:rsidRPr="008960D2">
        <w:rPr>
          <w:rFonts w:ascii="Arial" w:eastAsia="Times New Roman" w:hAnsi="Arial" w:cs="Arial"/>
          <w:b/>
          <w:bCs/>
          <w:color w:val="000000"/>
          <w:sz w:val="24"/>
          <w:szCs w:val="24"/>
          <w:lang w:eastAsia="es-MX"/>
        </w:rPr>
        <w:t>Espona</w:t>
      </w:r>
      <w:proofErr w:type="spellEnd"/>
    </w:p>
    <w:p w:rsidR="008960D2" w:rsidRPr="008960D2" w:rsidRDefault="008960D2" w:rsidP="008960D2">
      <w:pPr>
        <w:spacing w:after="0" w:line="240" w:lineRule="auto"/>
        <w:ind w:left="360"/>
        <w:jc w:val="both"/>
        <w:rPr>
          <w:rFonts w:ascii="Arial" w:eastAsia="Times New Roman" w:hAnsi="Arial" w:cs="Arial"/>
          <w:color w:val="000000"/>
          <w:sz w:val="15"/>
          <w:szCs w:val="15"/>
          <w:lang w:eastAsia="es-MX"/>
        </w:rPr>
      </w:pPr>
      <w:r w:rsidRPr="008960D2">
        <w:rPr>
          <w:rFonts w:ascii="Arial" w:eastAsia="Times New Roman" w:hAnsi="Arial" w:cs="Arial"/>
          <w:color w:val="000000"/>
          <w:sz w:val="28"/>
          <w:szCs w:val="28"/>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proofErr w:type="spellStart"/>
      <w:r w:rsidRPr="008960D2">
        <w:rPr>
          <w:rFonts w:ascii="Arial" w:eastAsia="Times New Roman" w:hAnsi="Arial" w:cs="Arial"/>
          <w:b/>
          <w:bCs/>
          <w:color w:val="000000"/>
          <w:sz w:val="24"/>
          <w:szCs w:val="24"/>
          <w:lang w:eastAsia="es-MX"/>
        </w:rPr>
        <w:t>Catazajá</w:t>
      </w:r>
      <w:proofErr w:type="spellEnd"/>
      <w:r w:rsidRPr="008960D2">
        <w:rPr>
          <w:rFonts w:ascii="Arial" w:eastAsia="Times New Roman" w:hAnsi="Arial" w:cs="Arial"/>
          <w:b/>
          <w:bCs/>
          <w:color w:val="000000"/>
          <w:sz w:val="24"/>
          <w:szCs w:val="24"/>
          <w:lang w:eastAsia="es-MX"/>
        </w:rPr>
        <w:t>, Chiapas.-</w:t>
      </w:r>
      <w:r w:rsidRPr="008960D2">
        <w:rPr>
          <w:rFonts w:ascii="Arial" w:eastAsia="Times New Roman" w:hAnsi="Arial" w:cs="Arial"/>
          <w:color w:val="000000"/>
          <w:sz w:val="24"/>
          <w:szCs w:val="24"/>
          <w:lang w:eastAsia="es-MX"/>
        </w:rPr>
        <w:t xml:space="preserve"> Alumnos y docentes del Centro Maya de Estudios Agropecuarios de la Universidad Autónoma de Chiapas, coincidieron en señalar que la próxima apertura de la Tienda UNACH en Tuxtla Gutiérrez, permitirá una mejor distribución de los productos lácteos que ellos producen.</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xml:space="preserve">La coordinadora de Ingeniería en Procesos Agroindustriales de este Centro, </w:t>
      </w:r>
      <w:proofErr w:type="spellStart"/>
      <w:r w:rsidRPr="008960D2">
        <w:rPr>
          <w:rFonts w:ascii="Arial" w:eastAsia="Times New Roman" w:hAnsi="Arial" w:cs="Arial"/>
          <w:color w:val="000000"/>
          <w:sz w:val="24"/>
          <w:szCs w:val="24"/>
          <w:lang w:eastAsia="es-MX"/>
        </w:rPr>
        <w:t>Epifania</w:t>
      </w:r>
      <w:proofErr w:type="spellEnd"/>
      <w:r w:rsidRPr="008960D2">
        <w:rPr>
          <w:rFonts w:ascii="Arial" w:eastAsia="Times New Roman" w:hAnsi="Arial" w:cs="Arial"/>
          <w:color w:val="000000"/>
          <w:sz w:val="24"/>
          <w:szCs w:val="24"/>
          <w:lang w:eastAsia="es-MX"/>
        </w:rPr>
        <w:t xml:space="preserve"> Lozano López, destacó que la obra puesta en marcha recientemente por el rector Jaime Valls Esponda, representa la oportunidad para llegar a un mercado más amplio, “era algo que ya nos habían solicitado nuestros consumidores”, acotó.</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Dijo que actualmente en el Taller de Lácteos del Centro Maya procesan diariamente hasta tres mil litros de leche, mismos que se destinan para la producción de quesos frescos o rancheros como lo es el queso panela, “en este caso se han desarrollado hasta cinco variedades de queso panela”.</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Por su parte, Leonardo Anselmo Méndez Arcos, estudiante de Ingeniería en Procesos Agroindustriales, indicó que a través del Taller de Lácteos, los alumnos pueden comprobar en la práctica los conocimientos teóricos que adquieren en las aulas, los cuales se traducen en más experiencias.</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xml:space="preserve">A su vez, Daniel Adrián Gómez Álvarez, alumno de la misma especialidad, señaló que los estudios de la carrera de Ingeniería en Procesos Agroindustriales </w:t>
      </w:r>
      <w:proofErr w:type="gramStart"/>
      <w:r w:rsidRPr="008960D2">
        <w:rPr>
          <w:rFonts w:ascii="Arial" w:eastAsia="Times New Roman" w:hAnsi="Arial" w:cs="Arial"/>
          <w:color w:val="000000"/>
          <w:sz w:val="24"/>
          <w:szCs w:val="24"/>
          <w:lang w:eastAsia="es-MX"/>
        </w:rPr>
        <w:t>permite</w:t>
      </w:r>
      <w:proofErr w:type="gramEnd"/>
      <w:r w:rsidRPr="008960D2">
        <w:rPr>
          <w:rFonts w:ascii="Arial" w:eastAsia="Times New Roman" w:hAnsi="Arial" w:cs="Arial"/>
          <w:color w:val="000000"/>
          <w:sz w:val="24"/>
          <w:szCs w:val="24"/>
          <w:lang w:eastAsia="es-MX"/>
        </w:rPr>
        <w:t xml:space="preserve"> a los futuros profesionistas contribuir a la tecnificación de los procesos de elaboración de los distintos productos de la región.</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xml:space="preserve">“La apertura de la Tienda UNACH, es además una motivación para los procesos de producción, porque no se trata de producir, sino también de analizar los mercados a los cuales queremos llegar, por ello, agradezco al rector Jaime Valls el equipamiento del Taller de Lácteos, para el desarrollo de habilidades y técnicas de </w:t>
      </w:r>
      <w:proofErr w:type="gramStart"/>
      <w:r w:rsidRPr="008960D2">
        <w:rPr>
          <w:rFonts w:ascii="Arial" w:eastAsia="Times New Roman" w:hAnsi="Arial" w:cs="Arial"/>
          <w:color w:val="000000"/>
          <w:sz w:val="24"/>
          <w:szCs w:val="24"/>
          <w:lang w:eastAsia="es-MX"/>
        </w:rPr>
        <w:t>producción</w:t>
      </w:r>
      <w:proofErr w:type="gramEnd"/>
      <w:r w:rsidRPr="008960D2">
        <w:rPr>
          <w:rFonts w:ascii="Arial" w:eastAsia="Times New Roman" w:hAnsi="Arial" w:cs="Arial"/>
          <w:color w:val="000000"/>
          <w:sz w:val="24"/>
          <w:szCs w:val="24"/>
          <w:lang w:eastAsia="es-MX"/>
        </w:rPr>
        <w:t>”, subrayó.</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En tanto, Teresa Ruíz Vázquez, originaria del municipio de Salto de Agua y estudiante de este Centro, destacó que “la apertura de la Tienda UNACH, es muy importante, porque de esta forma será posible llegar a un mercado que nos generará recursos para nuevos proyectos”.</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Apuntó que los productos que el Centro Maya comercializará son de calidad, que cumplen con las normas sanitarias, donde los estudiantes y docentes se involucran de forma comprometida.</w:t>
      </w:r>
    </w:p>
    <w:p w:rsidR="008960D2" w:rsidRPr="008960D2" w:rsidRDefault="008960D2" w:rsidP="008960D2">
      <w:pPr>
        <w:spacing w:after="0" w:line="240" w:lineRule="auto"/>
        <w:jc w:val="both"/>
        <w:rPr>
          <w:rFonts w:ascii="Arial" w:eastAsia="Times New Roman" w:hAnsi="Arial" w:cs="Arial"/>
          <w:color w:val="000000"/>
          <w:sz w:val="15"/>
          <w:szCs w:val="15"/>
          <w:lang w:eastAsia="es-MX"/>
        </w:rPr>
      </w:pPr>
      <w:r w:rsidRPr="008960D2">
        <w:rPr>
          <w:rFonts w:ascii="Arial" w:eastAsia="Times New Roman" w:hAnsi="Arial" w:cs="Arial"/>
          <w:color w:val="000000"/>
          <w:sz w:val="24"/>
          <w:szCs w:val="24"/>
          <w:lang w:eastAsia="es-MX"/>
        </w:rPr>
        <w:t> </w:t>
      </w:r>
    </w:p>
    <w:p w:rsidR="00653AF3" w:rsidRDefault="008960D2" w:rsidP="008960D2">
      <w:pPr>
        <w:spacing w:after="0" w:line="240" w:lineRule="auto"/>
        <w:jc w:val="both"/>
      </w:pPr>
      <w:r w:rsidRPr="008960D2">
        <w:rPr>
          <w:rFonts w:ascii="Arial" w:eastAsia="Times New Roman" w:hAnsi="Arial" w:cs="Arial"/>
          <w:color w:val="000000"/>
          <w:sz w:val="24"/>
          <w:szCs w:val="24"/>
          <w:lang w:eastAsia="es-MX"/>
        </w:rPr>
        <w:t>Es importante señalar, que en los distintos Campus de la Universidad Autónoma de Chiapas, que se encuentran en las distintas zonas de la entidad, los alumnos y académicos participan en la producción de mermeladas, miel y dulces, entre otros de características naturales u orgánicas</w:t>
      </w:r>
    </w:p>
    <w:sectPr w:rsidR="00653AF3" w:rsidSect="008960D2">
      <w:pgSz w:w="12240" w:h="15840"/>
      <w:pgMar w:top="709"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60D2"/>
    <w:rsid w:val="00653AF3"/>
    <w:rsid w:val="008960D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8960D2"/>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03108300">
      <w:bodyDiv w:val="1"/>
      <w:marLeft w:val="0"/>
      <w:marRight w:val="0"/>
      <w:marTop w:val="0"/>
      <w:marBottom w:val="0"/>
      <w:divBdr>
        <w:top w:val="none" w:sz="0" w:space="0" w:color="auto"/>
        <w:left w:val="none" w:sz="0" w:space="0" w:color="auto"/>
        <w:bottom w:val="none" w:sz="0" w:space="0" w:color="auto"/>
        <w:right w:val="none" w:sz="0" w:space="0" w:color="auto"/>
      </w:divBdr>
      <w:divsChild>
        <w:div w:id="1044255740">
          <w:marLeft w:val="0"/>
          <w:marRight w:val="0"/>
          <w:marTop w:val="0"/>
          <w:marBottom w:val="0"/>
          <w:divBdr>
            <w:top w:val="none" w:sz="0" w:space="0" w:color="auto"/>
            <w:left w:val="none" w:sz="0" w:space="0" w:color="auto"/>
            <w:bottom w:val="none" w:sz="0" w:space="0" w:color="auto"/>
            <w:right w:val="none" w:sz="0" w:space="0" w:color="auto"/>
          </w:divBdr>
          <w:divsChild>
            <w:div w:id="613025420">
              <w:marLeft w:val="0"/>
              <w:marRight w:val="0"/>
              <w:marTop w:val="0"/>
              <w:marBottom w:val="0"/>
              <w:divBdr>
                <w:top w:val="none" w:sz="0" w:space="0" w:color="auto"/>
                <w:left w:val="none" w:sz="0" w:space="0" w:color="auto"/>
                <w:bottom w:val="none" w:sz="0" w:space="0" w:color="auto"/>
                <w:right w:val="none" w:sz="0" w:space="0" w:color="auto"/>
              </w:divBdr>
              <w:divsChild>
                <w:div w:id="1476411848">
                  <w:marLeft w:val="0"/>
                  <w:marRight w:val="0"/>
                  <w:marTop w:val="0"/>
                  <w:marBottom w:val="0"/>
                  <w:divBdr>
                    <w:top w:val="none" w:sz="0" w:space="0" w:color="auto"/>
                    <w:left w:val="none" w:sz="0" w:space="0" w:color="auto"/>
                    <w:bottom w:val="none" w:sz="0" w:space="0" w:color="auto"/>
                    <w:right w:val="none" w:sz="0" w:space="0" w:color="auto"/>
                  </w:divBdr>
                  <w:divsChild>
                    <w:div w:id="782654489">
                      <w:marLeft w:val="0"/>
                      <w:marRight w:val="0"/>
                      <w:marTop w:val="0"/>
                      <w:marBottom w:val="0"/>
                      <w:divBdr>
                        <w:top w:val="none" w:sz="0" w:space="0" w:color="auto"/>
                        <w:left w:val="none" w:sz="0" w:space="0" w:color="auto"/>
                        <w:bottom w:val="none" w:sz="0" w:space="0" w:color="auto"/>
                        <w:right w:val="none" w:sz="0" w:space="0" w:color="auto"/>
                      </w:divBdr>
                      <w:divsChild>
                        <w:div w:id="13364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2355</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2012-01-23T13:45:00Z</dcterms:created>
  <dcterms:modified xsi:type="dcterms:W3CDTF">2012-01-23T13:50:00Z</dcterms:modified>
</cp:coreProperties>
</file>