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DDB" w:rsidRPr="00244DDB" w:rsidRDefault="00244DDB" w:rsidP="00244DDB">
      <w:pPr>
        <w:pStyle w:val="NormalWeb"/>
        <w:spacing w:before="0" w:after="0"/>
        <w:jc w:val="center"/>
        <w:rPr>
          <w:rFonts w:ascii="Arial" w:hAnsi="Arial" w:cs="Arial"/>
          <w:color w:val="000000"/>
          <w:sz w:val="15"/>
          <w:szCs w:val="15"/>
        </w:rPr>
      </w:pPr>
      <w:r w:rsidRPr="00244DDB">
        <w:rPr>
          <w:rFonts w:ascii="Arial" w:hAnsi="Arial" w:cs="Arial"/>
          <w:b/>
          <w:bCs/>
          <w:color w:val="000000"/>
          <w:sz w:val="28"/>
          <w:szCs w:val="28"/>
        </w:rPr>
        <w:t xml:space="preserve">Construyen tienda de productos elaborados por estudiantes de la UNACH </w:t>
      </w:r>
    </w:p>
    <w:p w:rsidR="00244DDB" w:rsidRPr="00244DDB" w:rsidRDefault="00244DDB" w:rsidP="00244DDB">
      <w:pPr>
        <w:pStyle w:val="NormalWeb"/>
        <w:spacing w:before="0" w:after="0"/>
        <w:jc w:val="center"/>
        <w:rPr>
          <w:rFonts w:ascii="Arial" w:hAnsi="Arial" w:cs="Arial"/>
          <w:color w:val="000000"/>
          <w:sz w:val="15"/>
          <w:szCs w:val="15"/>
        </w:rPr>
      </w:pPr>
      <w:r w:rsidRPr="00244DDB">
        <w:rPr>
          <w:rFonts w:ascii="Arial" w:hAnsi="Arial" w:cs="Arial"/>
          <w:b/>
          <w:bCs/>
          <w:color w:val="000000"/>
          <w:sz w:val="15"/>
          <w:szCs w:val="15"/>
        </w:rPr>
        <w:t> </w:t>
      </w:r>
    </w:p>
    <w:p w:rsidR="00244DDB" w:rsidRPr="00244DDB" w:rsidRDefault="00244DDB" w:rsidP="00244DDB">
      <w:pPr>
        <w:pStyle w:val="NormalWeb"/>
        <w:spacing w:before="0" w:after="0"/>
        <w:rPr>
          <w:rFonts w:ascii="Arial" w:hAnsi="Arial" w:cs="Arial"/>
          <w:color w:val="000000"/>
        </w:rPr>
      </w:pPr>
      <w:r w:rsidRPr="00244DDB">
        <w:rPr>
          <w:rFonts w:ascii="Symbol" w:hAnsi="Symbol" w:cs="Arial"/>
          <w:color w:val="000000"/>
          <w:lang/>
        </w:rPr>
        <w:t></w:t>
      </w:r>
      <w:r w:rsidRPr="00244DDB">
        <w:rPr>
          <w:rFonts w:ascii="Arial" w:hAnsi="Arial" w:cs="Arial"/>
          <w:color w:val="000000"/>
        </w:rPr>
        <w:t xml:space="preserve">        </w:t>
      </w:r>
      <w:r w:rsidRPr="00244DDB">
        <w:rPr>
          <w:rFonts w:ascii="Arial" w:hAnsi="Arial" w:cs="Arial"/>
          <w:b/>
          <w:bCs/>
          <w:color w:val="000000"/>
        </w:rPr>
        <w:t>Esta obra atiende solicitud de la comunidad universitaria: Jaime Valls</w:t>
      </w:r>
    </w:p>
    <w:p w:rsidR="00244DDB" w:rsidRPr="00244DDB" w:rsidRDefault="00244DDB" w:rsidP="00244DDB">
      <w:pPr>
        <w:pStyle w:val="NormalWeb"/>
        <w:spacing w:before="0" w:after="0"/>
        <w:rPr>
          <w:rFonts w:ascii="Arial" w:hAnsi="Arial" w:cs="Arial"/>
          <w:color w:val="000000"/>
        </w:rPr>
      </w:pPr>
      <w:r w:rsidRPr="00244DDB">
        <w:rPr>
          <w:rFonts w:ascii="Arial" w:hAnsi="Arial" w:cs="Arial"/>
          <w:b/>
          <w:bCs/>
          <w:color w:val="000000"/>
        </w:rPr>
        <w:t> </w:t>
      </w:r>
    </w:p>
    <w:p w:rsidR="00244DDB" w:rsidRPr="00244DDB" w:rsidRDefault="00244DDB" w:rsidP="00244DDB">
      <w:pPr>
        <w:pStyle w:val="NormalWeb"/>
        <w:spacing w:before="0" w:after="0"/>
        <w:jc w:val="both"/>
        <w:rPr>
          <w:rFonts w:ascii="Arial" w:hAnsi="Arial" w:cs="Arial"/>
          <w:color w:val="000000"/>
        </w:rPr>
      </w:pPr>
      <w:r w:rsidRPr="00244DDB">
        <w:rPr>
          <w:rFonts w:ascii="Arial" w:hAnsi="Arial" w:cs="Arial"/>
          <w:color w:val="000000"/>
        </w:rPr>
        <w:t>Atendiendo las solicitudes de la comunidad universitaria y conforme al Proyecto Académico 2010-2014, “Generación y Gestión para la Innovación”, se construye dentro de las instalaciones del Campus Uno, en Tuxtla Gutiérrez, la Tienda UNACH, que comercializará productos elaborados por jóvenes chiapanecos.</w:t>
      </w:r>
    </w:p>
    <w:p w:rsidR="00244DDB" w:rsidRPr="00244DDB" w:rsidRDefault="00244DDB" w:rsidP="00244DDB">
      <w:pPr>
        <w:pStyle w:val="NormalWeb"/>
        <w:spacing w:before="0" w:after="0"/>
        <w:jc w:val="both"/>
        <w:rPr>
          <w:rFonts w:ascii="Arial" w:hAnsi="Arial" w:cs="Arial"/>
          <w:color w:val="000000"/>
        </w:rPr>
      </w:pPr>
      <w:r w:rsidRPr="00244DDB">
        <w:rPr>
          <w:rFonts w:ascii="Arial" w:hAnsi="Arial" w:cs="Arial"/>
          <w:color w:val="000000"/>
        </w:rPr>
        <w:t> </w:t>
      </w:r>
    </w:p>
    <w:p w:rsidR="00244DDB" w:rsidRPr="00244DDB" w:rsidRDefault="00244DDB" w:rsidP="00244DDB">
      <w:pPr>
        <w:pStyle w:val="NormalWeb"/>
        <w:spacing w:before="0" w:after="0"/>
        <w:jc w:val="both"/>
        <w:rPr>
          <w:rFonts w:ascii="Arial" w:hAnsi="Arial" w:cs="Arial"/>
          <w:color w:val="000000"/>
        </w:rPr>
      </w:pPr>
      <w:r w:rsidRPr="00244DDB">
        <w:rPr>
          <w:rFonts w:ascii="Arial" w:hAnsi="Arial" w:cs="Arial"/>
          <w:color w:val="000000"/>
        </w:rPr>
        <w:t>En este sentido, el rector Jaime Valls Esponda, destacó que estudiantes de las Escuelas, Facultades y Centros de la Universidad, que se ubican en distintas regiones de la entidad, desarrollan junto con académicos productos hechos a base de lácteos, café, cacao y frutas, entre otros, de características orgánicas en algunos casos.</w:t>
      </w:r>
    </w:p>
    <w:p w:rsidR="00244DDB" w:rsidRPr="00244DDB" w:rsidRDefault="00244DDB" w:rsidP="00244DDB">
      <w:pPr>
        <w:pStyle w:val="NormalWeb"/>
        <w:spacing w:before="0" w:after="0"/>
        <w:jc w:val="both"/>
        <w:rPr>
          <w:rFonts w:ascii="Arial" w:hAnsi="Arial" w:cs="Arial"/>
          <w:color w:val="000000"/>
        </w:rPr>
      </w:pPr>
      <w:r w:rsidRPr="00244DDB">
        <w:rPr>
          <w:rFonts w:ascii="Arial" w:hAnsi="Arial" w:cs="Arial"/>
          <w:color w:val="000000"/>
        </w:rPr>
        <w:t> </w:t>
      </w:r>
    </w:p>
    <w:p w:rsidR="00244DDB" w:rsidRPr="00244DDB" w:rsidRDefault="00244DDB" w:rsidP="00244DDB">
      <w:pPr>
        <w:pStyle w:val="NormalWeb"/>
        <w:spacing w:before="0" w:after="0"/>
        <w:jc w:val="both"/>
        <w:rPr>
          <w:rFonts w:ascii="Arial" w:hAnsi="Arial" w:cs="Arial"/>
          <w:color w:val="000000"/>
        </w:rPr>
      </w:pPr>
      <w:r w:rsidRPr="00244DDB">
        <w:rPr>
          <w:rFonts w:ascii="Arial" w:hAnsi="Arial" w:cs="Arial"/>
          <w:color w:val="000000"/>
        </w:rPr>
        <w:t>“Estos productos podrán encontrarse en la tienda UNACH, dando así atención al sentir de los jóvenes con quienes me he reunido en los distintos municipios donde cursan sus estudios, además comercializaremos artículos que promueven la identidad universitaria como son playeras, chamarras y llaveros, entre otros”, puntualizó.</w:t>
      </w:r>
    </w:p>
    <w:p w:rsidR="00244DDB" w:rsidRPr="00244DDB" w:rsidRDefault="00244DDB" w:rsidP="00244DDB">
      <w:pPr>
        <w:pStyle w:val="NormalWeb"/>
        <w:spacing w:before="0" w:after="0"/>
        <w:jc w:val="both"/>
        <w:rPr>
          <w:rFonts w:ascii="Arial" w:hAnsi="Arial" w:cs="Arial"/>
          <w:color w:val="000000"/>
        </w:rPr>
      </w:pPr>
      <w:r w:rsidRPr="00244DDB">
        <w:rPr>
          <w:rFonts w:ascii="Arial" w:hAnsi="Arial" w:cs="Arial"/>
          <w:color w:val="000000"/>
        </w:rPr>
        <w:t> </w:t>
      </w:r>
    </w:p>
    <w:p w:rsidR="00244DDB" w:rsidRPr="00244DDB" w:rsidRDefault="00244DDB" w:rsidP="00244DDB">
      <w:pPr>
        <w:pStyle w:val="NormalWeb"/>
        <w:spacing w:before="0" w:after="0"/>
        <w:jc w:val="both"/>
        <w:rPr>
          <w:rFonts w:ascii="Arial" w:hAnsi="Arial" w:cs="Arial"/>
          <w:color w:val="000000"/>
        </w:rPr>
      </w:pPr>
      <w:r w:rsidRPr="00244DDB">
        <w:rPr>
          <w:rFonts w:ascii="Arial" w:hAnsi="Arial" w:cs="Arial"/>
          <w:color w:val="000000"/>
        </w:rPr>
        <w:t>El rector Valls Esponda, detalló que en esta obra se destinan recursos del orden de los 650 mil pesos, de los cuales 420 mil pesos son aportados mediante convenio por Banco Santander, mientras que la UNACH destina 230 mil pesos, “con la totalidad de la inversión se construirá, equipará y se pondrá en marcha este proyecto”, acotó.</w:t>
      </w:r>
    </w:p>
    <w:p w:rsidR="00244DDB" w:rsidRPr="00244DDB" w:rsidRDefault="00244DDB" w:rsidP="00244DDB">
      <w:pPr>
        <w:pStyle w:val="NormalWeb"/>
        <w:spacing w:before="0" w:after="0"/>
        <w:jc w:val="both"/>
        <w:rPr>
          <w:rFonts w:ascii="Arial" w:hAnsi="Arial" w:cs="Arial"/>
          <w:color w:val="000000"/>
        </w:rPr>
      </w:pPr>
      <w:r w:rsidRPr="00244DDB">
        <w:rPr>
          <w:rFonts w:ascii="Arial" w:hAnsi="Arial" w:cs="Arial"/>
          <w:color w:val="000000"/>
        </w:rPr>
        <w:t> </w:t>
      </w:r>
    </w:p>
    <w:p w:rsidR="00244DDB" w:rsidRPr="00244DDB" w:rsidRDefault="00244DDB" w:rsidP="00244DDB">
      <w:pPr>
        <w:pStyle w:val="NormalWeb"/>
        <w:spacing w:before="0" w:after="0"/>
        <w:jc w:val="both"/>
        <w:rPr>
          <w:rFonts w:ascii="Arial" w:hAnsi="Arial" w:cs="Arial"/>
          <w:color w:val="000000"/>
        </w:rPr>
      </w:pPr>
      <w:r w:rsidRPr="00244DDB">
        <w:rPr>
          <w:rFonts w:ascii="Arial" w:hAnsi="Arial" w:cs="Arial"/>
          <w:color w:val="000000"/>
        </w:rPr>
        <w:t>Destacó que esta obra se suma a la infraestructura que actualmente se construye en distintas regiones de la entidad, a fin de que los jóvenes chiapanecos tengan la oportunidad de un crecimiento académico, se vinculen con el desarrollo del estado y contribuyan al bienestar de las familias chiapanecas.</w:t>
      </w:r>
    </w:p>
    <w:p w:rsidR="00244DDB" w:rsidRPr="00244DDB" w:rsidRDefault="00244DDB" w:rsidP="00244DDB">
      <w:pPr>
        <w:pStyle w:val="NormalWeb"/>
        <w:spacing w:before="0" w:after="0"/>
        <w:jc w:val="both"/>
        <w:rPr>
          <w:rFonts w:ascii="Arial" w:hAnsi="Arial" w:cs="Arial"/>
          <w:color w:val="000000"/>
        </w:rPr>
      </w:pPr>
      <w:r w:rsidRPr="00244DDB">
        <w:rPr>
          <w:rFonts w:ascii="Arial" w:hAnsi="Arial" w:cs="Arial"/>
          <w:color w:val="000000"/>
        </w:rPr>
        <w:t> </w:t>
      </w:r>
    </w:p>
    <w:p w:rsidR="00244DDB" w:rsidRPr="00244DDB" w:rsidRDefault="00244DDB" w:rsidP="00244DDB">
      <w:pPr>
        <w:pStyle w:val="NormalWeb"/>
        <w:spacing w:before="0" w:after="0"/>
        <w:jc w:val="center"/>
        <w:rPr>
          <w:rFonts w:ascii="Arial" w:hAnsi="Arial" w:cs="Arial"/>
          <w:color w:val="000000"/>
        </w:rPr>
      </w:pPr>
      <w:r w:rsidRPr="00244DDB">
        <w:rPr>
          <w:rFonts w:ascii="Arial" w:hAnsi="Arial" w:cs="Arial"/>
          <w:b/>
          <w:bCs/>
          <w:color w:val="000000"/>
        </w:rPr>
        <w:t>Supervisa rector Jaime Valls obra en la Facultad de Humanidades</w:t>
      </w:r>
    </w:p>
    <w:p w:rsidR="00244DDB" w:rsidRPr="00244DDB" w:rsidRDefault="00244DDB" w:rsidP="00244DDB">
      <w:pPr>
        <w:pStyle w:val="NormalWeb"/>
        <w:spacing w:before="0" w:after="0"/>
        <w:jc w:val="both"/>
        <w:rPr>
          <w:rFonts w:ascii="Arial" w:hAnsi="Arial" w:cs="Arial"/>
          <w:color w:val="000000"/>
        </w:rPr>
      </w:pPr>
      <w:r w:rsidRPr="00244DDB">
        <w:rPr>
          <w:rFonts w:ascii="Arial" w:hAnsi="Arial" w:cs="Arial"/>
          <w:b/>
          <w:bCs/>
          <w:color w:val="000000"/>
        </w:rPr>
        <w:t> </w:t>
      </w:r>
    </w:p>
    <w:p w:rsidR="00244DDB" w:rsidRPr="00244DDB" w:rsidRDefault="00244DDB" w:rsidP="00244DDB">
      <w:pPr>
        <w:pStyle w:val="NormalWeb"/>
        <w:spacing w:before="0" w:after="0"/>
        <w:jc w:val="both"/>
        <w:rPr>
          <w:rFonts w:ascii="Arial" w:hAnsi="Arial" w:cs="Arial"/>
          <w:color w:val="000000"/>
        </w:rPr>
      </w:pPr>
      <w:r w:rsidRPr="00244DDB">
        <w:rPr>
          <w:rFonts w:ascii="Arial" w:hAnsi="Arial" w:cs="Arial"/>
          <w:color w:val="000000"/>
        </w:rPr>
        <w:t>En seguimiento a su agenda de trabajo que desarrolla en los días previo al reinicio de labores oficiales en la Máxima Casa de Estudios, el rector Jaime Valls Esponda supervisó los trabajos de construcción de un nuevo edificio en la Facultad de Humanidades.</w:t>
      </w:r>
    </w:p>
    <w:p w:rsidR="00244DDB" w:rsidRPr="00244DDB" w:rsidRDefault="00244DDB" w:rsidP="00244DDB">
      <w:pPr>
        <w:pStyle w:val="NormalWeb"/>
        <w:spacing w:before="0" w:after="0"/>
        <w:jc w:val="both"/>
        <w:rPr>
          <w:rFonts w:ascii="Arial" w:hAnsi="Arial" w:cs="Arial"/>
          <w:color w:val="000000"/>
        </w:rPr>
      </w:pPr>
      <w:r w:rsidRPr="00244DDB">
        <w:rPr>
          <w:rFonts w:ascii="Arial" w:hAnsi="Arial" w:cs="Arial"/>
          <w:color w:val="000000"/>
        </w:rPr>
        <w:t> </w:t>
      </w:r>
    </w:p>
    <w:p w:rsidR="00244DDB" w:rsidRPr="00244DDB" w:rsidRDefault="00244DDB" w:rsidP="00244DDB">
      <w:pPr>
        <w:pStyle w:val="NormalWeb"/>
        <w:spacing w:before="0" w:after="0"/>
        <w:jc w:val="both"/>
        <w:rPr>
          <w:rFonts w:ascii="Arial" w:hAnsi="Arial" w:cs="Arial"/>
          <w:color w:val="000000"/>
        </w:rPr>
      </w:pPr>
      <w:r w:rsidRPr="00244DDB">
        <w:rPr>
          <w:rFonts w:ascii="Arial" w:hAnsi="Arial" w:cs="Arial"/>
          <w:color w:val="000000"/>
        </w:rPr>
        <w:t>En el lugar, el rector Jaime Valls Esponda estuvo acompañado por los responsables de la obra quienes señalaron que este espacio que contará con dos Salas de Usos Múltiples presenta un avance del 80 por ciento, por lo que se prevé concluirla próximamente.</w:t>
      </w:r>
    </w:p>
    <w:p w:rsidR="00244DDB" w:rsidRPr="00244DDB" w:rsidRDefault="00244DDB" w:rsidP="00244DDB">
      <w:pPr>
        <w:pStyle w:val="NormalWeb"/>
        <w:spacing w:before="0" w:after="0"/>
        <w:jc w:val="both"/>
        <w:rPr>
          <w:rFonts w:ascii="Arial" w:hAnsi="Arial" w:cs="Arial"/>
          <w:color w:val="000000"/>
        </w:rPr>
      </w:pPr>
      <w:r w:rsidRPr="00244DDB">
        <w:rPr>
          <w:rFonts w:ascii="Arial" w:hAnsi="Arial" w:cs="Arial"/>
          <w:color w:val="000000"/>
        </w:rPr>
        <w:t> </w:t>
      </w:r>
    </w:p>
    <w:p w:rsidR="00244DDB" w:rsidRPr="00244DDB" w:rsidRDefault="00244DDB" w:rsidP="00244DDB">
      <w:pPr>
        <w:pStyle w:val="NormalWeb"/>
        <w:spacing w:before="0" w:after="0"/>
        <w:jc w:val="both"/>
        <w:rPr>
          <w:rFonts w:ascii="Arial" w:hAnsi="Arial" w:cs="Arial"/>
          <w:color w:val="000000"/>
        </w:rPr>
      </w:pPr>
      <w:r w:rsidRPr="00244DDB">
        <w:rPr>
          <w:rFonts w:ascii="Arial" w:hAnsi="Arial" w:cs="Arial"/>
          <w:color w:val="000000"/>
        </w:rPr>
        <w:t>Por último, indicó que es compromiso de su actual gestión concluir en este año, cada uno de los espacios universitarios que se encuentran en proceso en las Escuelas, Facultades y Centros que integran la UNACH, “para lo que contamos con el apoyo del gobierno de Juan Sabines Guerrero, el Gobierno Federal y Ayuntamientos”, concluyó. </w:t>
      </w:r>
    </w:p>
    <w:p w:rsidR="00C14022" w:rsidRPr="00244DDB" w:rsidRDefault="00C14022">
      <w:pPr>
        <w:rPr>
          <w:sz w:val="24"/>
          <w:szCs w:val="24"/>
        </w:rPr>
      </w:pPr>
    </w:p>
    <w:sectPr w:rsidR="00C14022" w:rsidRPr="00244DDB" w:rsidSect="00244DDB">
      <w:pgSz w:w="12240" w:h="15840"/>
      <w:pgMar w:top="851" w:right="1701"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44DDB"/>
    <w:rsid w:val="00244DDB"/>
    <w:rsid w:val="00C14022"/>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402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244DDB"/>
    <w:pPr>
      <w:spacing w:before="150" w:after="150"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187984676">
      <w:bodyDiv w:val="1"/>
      <w:marLeft w:val="0"/>
      <w:marRight w:val="0"/>
      <w:marTop w:val="0"/>
      <w:marBottom w:val="0"/>
      <w:divBdr>
        <w:top w:val="none" w:sz="0" w:space="0" w:color="auto"/>
        <w:left w:val="none" w:sz="0" w:space="0" w:color="auto"/>
        <w:bottom w:val="none" w:sz="0" w:space="0" w:color="auto"/>
        <w:right w:val="none" w:sz="0" w:space="0" w:color="auto"/>
      </w:divBdr>
      <w:divsChild>
        <w:div w:id="943994408">
          <w:marLeft w:val="0"/>
          <w:marRight w:val="0"/>
          <w:marTop w:val="0"/>
          <w:marBottom w:val="0"/>
          <w:divBdr>
            <w:top w:val="none" w:sz="0" w:space="0" w:color="auto"/>
            <w:left w:val="none" w:sz="0" w:space="0" w:color="auto"/>
            <w:bottom w:val="none" w:sz="0" w:space="0" w:color="auto"/>
            <w:right w:val="none" w:sz="0" w:space="0" w:color="auto"/>
          </w:divBdr>
          <w:divsChild>
            <w:div w:id="1321813001">
              <w:marLeft w:val="0"/>
              <w:marRight w:val="0"/>
              <w:marTop w:val="0"/>
              <w:marBottom w:val="0"/>
              <w:divBdr>
                <w:top w:val="none" w:sz="0" w:space="0" w:color="auto"/>
                <w:left w:val="none" w:sz="0" w:space="0" w:color="auto"/>
                <w:bottom w:val="none" w:sz="0" w:space="0" w:color="auto"/>
                <w:right w:val="none" w:sz="0" w:space="0" w:color="auto"/>
              </w:divBdr>
              <w:divsChild>
                <w:div w:id="61251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411</Words>
  <Characters>2263</Characters>
  <Application>Microsoft Office Word</Application>
  <DocSecurity>0</DocSecurity>
  <Lines>18</Lines>
  <Paragraphs>5</Paragraphs>
  <ScaleCrop>false</ScaleCrop>
  <Company/>
  <LinksUpToDate>false</LinksUpToDate>
  <CharactersWithSpaces>2669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2012-01-05T15:29:00Z</dcterms:created>
  <dcterms:modified xsi:type="dcterms:W3CDTF">2012-01-05T15:30:00Z</dcterms:modified>
</cp:coreProperties>
</file>