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Pr="0063596B" w:rsidRDefault="0063596B" w:rsidP="0063596B">
      <w:pPr>
        <w:spacing w:after="0" w:line="240" w:lineRule="auto"/>
        <w:jc w:val="center"/>
        <w:rPr>
          <w:rFonts w:ascii="Arial" w:eastAsia="Times New Roman" w:hAnsi="Arial" w:cs="Arial"/>
          <w:color w:val="000000"/>
          <w:sz w:val="24"/>
          <w:szCs w:val="24"/>
          <w:lang w:eastAsia="es-MX"/>
        </w:rPr>
      </w:pPr>
      <w:r w:rsidRPr="0063596B">
        <w:rPr>
          <w:rFonts w:ascii="Arial" w:eastAsia="Times New Roman" w:hAnsi="Arial" w:cs="Arial"/>
          <w:b/>
          <w:bCs/>
          <w:color w:val="000000"/>
          <w:sz w:val="24"/>
          <w:szCs w:val="24"/>
          <w:lang w:eastAsia="es-MX"/>
        </w:rPr>
        <w:t>Realizan docentes de Ingeniería de la UNACH investigación para prevención de desastres</w:t>
      </w:r>
    </w:p>
    <w:p w:rsidR="0063596B" w:rsidRDefault="0063596B" w:rsidP="0063596B">
      <w:pPr>
        <w:spacing w:after="0" w:line="240" w:lineRule="auto"/>
        <w:rPr>
          <w:rFonts w:ascii="Arial" w:eastAsia="Times New Roman" w:hAnsi="Arial" w:cs="Arial"/>
          <w:color w:val="000000"/>
          <w:sz w:val="24"/>
          <w:szCs w:val="24"/>
          <w:lang w:eastAsia="es-MX"/>
        </w:rPr>
      </w:pPr>
    </w:p>
    <w:p w:rsidR="0063596B" w:rsidRPr="0063596B" w:rsidRDefault="0063596B" w:rsidP="0063596B">
      <w:pPr>
        <w:spacing w:after="0" w:line="240" w:lineRule="auto"/>
        <w:rPr>
          <w:rFonts w:ascii="Arial" w:eastAsia="Times New Roman" w:hAnsi="Arial" w:cs="Arial"/>
          <w:color w:val="000000"/>
          <w:sz w:val="24"/>
          <w:szCs w:val="24"/>
          <w:lang w:eastAsia="es-MX"/>
        </w:rPr>
      </w:pPr>
    </w:p>
    <w:p w:rsidR="0063596B" w:rsidRPr="0063596B" w:rsidRDefault="0063596B" w:rsidP="0063596B">
      <w:pPr>
        <w:spacing w:before="150" w:after="0" w:line="240" w:lineRule="auto"/>
        <w:jc w:val="both"/>
        <w:rPr>
          <w:rFonts w:ascii="Arial" w:eastAsia="Times New Roman" w:hAnsi="Arial" w:cs="Arial"/>
          <w:color w:val="000000"/>
          <w:sz w:val="24"/>
          <w:szCs w:val="24"/>
          <w:lang w:eastAsia="es-MX"/>
        </w:rPr>
      </w:pPr>
      <w:r w:rsidRPr="0063596B">
        <w:rPr>
          <w:rFonts w:ascii="Arial" w:eastAsia="Times New Roman" w:hAnsi="Arial" w:cs="Arial"/>
          <w:color w:val="000000"/>
          <w:sz w:val="24"/>
          <w:szCs w:val="24"/>
          <w:lang w:eastAsia="es-MX"/>
        </w:rPr>
        <w:t xml:space="preserve">A fin de colaborar en el diseño de estrategias para la prevención de desastres provocados por sismos, docentes de la Universidad Autónoma de Chiapas forman parte de un Grupo Interuniversitario de Ingeniería Sísmica (GIIS), que apoyará a las autoridades en la elaboración de reglamentos y normas de construcción. </w:t>
      </w:r>
    </w:p>
    <w:p w:rsidR="0063596B" w:rsidRPr="0063596B" w:rsidRDefault="0063596B" w:rsidP="0063596B">
      <w:pPr>
        <w:spacing w:before="150" w:after="150" w:line="240" w:lineRule="auto"/>
        <w:jc w:val="both"/>
        <w:rPr>
          <w:rFonts w:ascii="Arial" w:eastAsia="Times New Roman" w:hAnsi="Arial" w:cs="Arial"/>
          <w:color w:val="000000"/>
          <w:sz w:val="24"/>
          <w:szCs w:val="24"/>
          <w:lang w:eastAsia="es-MX"/>
        </w:rPr>
      </w:pPr>
      <w:r w:rsidRPr="0063596B">
        <w:rPr>
          <w:rFonts w:ascii="Arial" w:eastAsia="Times New Roman" w:hAnsi="Arial" w:cs="Arial"/>
          <w:color w:val="000000"/>
          <w:sz w:val="24"/>
          <w:szCs w:val="24"/>
          <w:lang w:eastAsia="es-MX"/>
        </w:rPr>
        <w:t xml:space="preserve">El investigador de la UNACH, Jorge Aguilar </w:t>
      </w:r>
      <w:proofErr w:type="spellStart"/>
      <w:r w:rsidRPr="0063596B">
        <w:rPr>
          <w:rFonts w:ascii="Arial" w:eastAsia="Times New Roman" w:hAnsi="Arial" w:cs="Arial"/>
          <w:color w:val="000000"/>
          <w:sz w:val="24"/>
          <w:szCs w:val="24"/>
          <w:lang w:eastAsia="es-MX"/>
        </w:rPr>
        <w:t>Carboney</w:t>
      </w:r>
      <w:proofErr w:type="spellEnd"/>
      <w:r w:rsidRPr="0063596B">
        <w:rPr>
          <w:rFonts w:ascii="Arial" w:eastAsia="Times New Roman" w:hAnsi="Arial" w:cs="Arial"/>
          <w:color w:val="000000"/>
          <w:sz w:val="24"/>
          <w:szCs w:val="24"/>
          <w:lang w:eastAsia="es-MX"/>
        </w:rPr>
        <w:t>, expuso que en este Grupo Interuniversitario participan también académicos de las Universidades Popular Autónoma del Estado de Puebla, Autónoma Metropolitana y La Salle.</w:t>
      </w:r>
    </w:p>
    <w:p w:rsidR="0063596B" w:rsidRPr="0063596B" w:rsidRDefault="0063596B" w:rsidP="0063596B">
      <w:pPr>
        <w:spacing w:before="150" w:after="0" w:line="240" w:lineRule="auto"/>
        <w:jc w:val="both"/>
        <w:rPr>
          <w:rFonts w:ascii="Arial" w:eastAsia="Times New Roman" w:hAnsi="Arial" w:cs="Arial"/>
          <w:color w:val="000000"/>
          <w:sz w:val="24"/>
          <w:szCs w:val="24"/>
          <w:lang w:eastAsia="es-MX"/>
        </w:rPr>
      </w:pPr>
      <w:r w:rsidRPr="0063596B">
        <w:rPr>
          <w:rFonts w:ascii="Arial" w:eastAsia="Times New Roman" w:hAnsi="Arial" w:cs="Arial"/>
          <w:color w:val="000000"/>
          <w:sz w:val="24"/>
          <w:szCs w:val="24"/>
          <w:lang w:eastAsia="es-MX"/>
        </w:rPr>
        <w:br/>
        <w:t>Dijo que como parte de los trabajos de investigación en los cuales participa la UNACH,  el  GIIS ha instalado 33 Redes de Instrumentación de Ingeniería Sísmica (RIIS), en municipios de distintos estados del país, considerados de alto riesgo o susceptibles de presentar actividad sísmica.</w:t>
      </w:r>
    </w:p>
    <w:p w:rsidR="0063596B" w:rsidRPr="0063596B" w:rsidRDefault="0063596B" w:rsidP="0063596B">
      <w:pPr>
        <w:spacing w:before="150" w:after="0" w:line="240" w:lineRule="auto"/>
        <w:jc w:val="both"/>
        <w:rPr>
          <w:rFonts w:ascii="Arial" w:eastAsia="Times New Roman" w:hAnsi="Arial" w:cs="Arial"/>
          <w:color w:val="000000"/>
          <w:sz w:val="24"/>
          <w:szCs w:val="24"/>
          <w:lang w:eastAsia="es-MX"/>
        </w:rPr>
      </w:pPr>
      <w:r w:rsidRPr="0063596B">
        <w:rPr>
          <w:rFonts w:ascii="Arial" w:eastAsia="Times New Roman" w:hAnsi="Arial" w:cs="Arial"/>
          <w:color w:val="000000"/>
          <w:sz w:val="24"/>
          <w:szCs w:val="24"/>
          <w:lang w:eastAsia="es-MX"/>
        </w:rPr>
        <w:br/>
        <w:t>"Las RIIS son operadas por especialistas en lecturas de instrumentos sismológicos, a través de los cuales se realiza el registro y análisis de movimientos sísmicos, además de suministrar información necesaria para mantener y actualizar los parámetros de diseño sísmico de los Reglamentos de Construcción, que permitan disminuir daños en un futuro", puntualizó.</w:t>
      </w:r>
    </w:p>
    <w:p w:rsidR="0063596B" w:rsidRPr="0063596B" w:rsidRDefault="0063596B" w:rsidP="0063596B">
      <w:pPr>
        <w:spacing w:before="150" w:after="0" w:line="240" w:lineRule="auto"/>
        <w:jc w:val="both"/>
        <w:rPr>
          <w:rFonts w:ascii="Arial" w:eastAsia="Times New Roman" w:hAnsi="Arial" w:cs="Arial"/>
          <w:color w:val="000000"/>
          <w:sz w:val="24"/>
          <w:szCs w:val="24"/>
          <w:lang w:eastAsia="es-MX"/>
        </w:rPr>
      </w:pPr>
      <w:r w:rsidRPr="0063596B">
        <w:rPr>
          <w:rFonts w:ascii="Arial" w:eastAsia="Times New Roman" w:hAnsi="Arial" w:cs="Arial"/>
          <w:color w:val="000000"/>
          <w:sz w:val="24"/>
          <w:szCs w:val="24"/>
          <w:lang w:eastAsia="es-MX"/>
        </w:rPr>
        <w:br/>
        <w:t xml:space="preserve">En este sentido, el también docente de la Facultad de Ingeniería mencionó que para capacitar a los alumnos y docentes en este tema, la Universidad cuenta con dos sensores </w:t>
      </w:r>
      <w:proofErr w:type="spellStart"/>
      <w:r w:rsidRPr="0063596B">
        <w:rPr>
          <w:rFonts w:ascii="Arial" w:eastAsia="Times New Roman" w:hAnsi="Arial" w:cs="Arial"/>
          <w:color w:val="000000"/>
          <w:sz w:val="24"/>
          <w:szCs w:val="24"/>
          <w:lang w:eastAsia="es-MX"/>
        </w:rPr>
        <w:t>acelografos</w:t>
      </w:r>
      <w:proofErr w:type="spellEnd"/>
      <w:r w:rsidRPr="0063596B">
        <w:rPr>
          <w:rFonts w:ascii="Arial" w:eastAsia="Times New Roman" w:hAnsi="Arial" w:cs="Arial"/>
          <w:color w:val="000000"/>
          <w:sz w:val="24"/>
          <w:szCs w:val="24"/>
          <w:lang w:eastAsia="es-MX"/>
        </w:rPr>
        <w:t xml:space="preserve"> que se permiten monitorear la actividad sísmica del terreno y los edificios de la Facultad.</w:t>
      </w:r>
    </w:p>
    <w:p w:rsidR="0063596B" w:rsidRPr="0063596B" w:rsidRDefault="0063596B" w:rsidP="0063596B">
      <w:pPr>
        <w:spacing w:before="150" w:after="0" w:line="240" w:lineRule="auto"/>
        <w:jc w:val="both"/>
        <w:rPr>
          <w:rFonts w:ascii="Arial" w:eastAsia="Times New Roman" w:hAnsi="Arial" w:cs="Arial"/>
          <w:color w:val="000000"/>
          <w:sz w:val="24"/>
          <w:szCs w:val="24"/>
          <w:lang w:eastAsia="es-MX"/>
        </w:rPr>
      </w:pPr>
      <w:r w:rsidRPr="0063596B">
        <w:rPr>
          <w:rFonts w:ascii="Arial" w:eastAsia="Times New Roman" w:hAnsi="Arial" w:cs="Arial"/>
          <w:color w:val="000000"/>
          <w:sz w:val="24"/>
          <w:szCs w:val="24"/>
          <w:lang w:eastAsia="es-MX"/>
        </w:rPr>
        <w:br/>
        <w:t xml:space="preserve">Por último, destacó que la UNACH como institución socialmente responsable, tal como lo define el Proyecto Académico 2010-2014, del rector Jaime Valls </w:t>
      </w:r>
      <w:proofErr w:type="spellStart"/>
      <w:r w:rsidRPr="0063596B">
        <w:rPr>
          <w:rFonts w:ascii="Arial" w:eastAsia="Times New Roman" w:hAnsi="Arial" w:cs="Arial"/>
          <w:color w:val="000000"/>
          <w:sz w:val="24"/>
          <w:szCs w:val="24"/>
          <w:lang w:eastAsia="es-MX"/>
        </w:rPr>
        <w:t>Esponda</w:t>
      </w:r>
      <w:proofErr w:type="spellEnd"/>
      <w:r w:rsidRPr="0063596B">
        <w:rPr>
          <w:rFonts w:ascii="Arial" w:eastAsia="Times New Roman" w:hAnsi="Arial" w:cs="Arial"/>
          <w:color w:val="000000"/>
          <w:sz w:val="24"/>
          <w:szCs w:val="24"/>
          <w:lang w:eastAsia="es-MX"/>
        </w:rPr>
        <w:t>, aporta mediante la vinculación con otras universidades del país, líneas de investigación que responden a las demandas de la comunidad académica y de los diferentes sectores de la sociedad</w:t>
      </w:r>
    </w:p>
    <w:p w:rsidR="000A6FCA" w:rsidRPr="0063596B" w:rsidRDefault="0063596B" w:rsidP="0063596B">
      <w:pPr>
        <w:jc w:val="both"/>
        <w:rPr>
          <w:sz w:val="24"/>
          <w:szCs w:val="24"/>
        </w:rPr>
      </w:pPr>
    </w:p>
    <w:sectPr w:rsidR="000A6FCA" w:rsidRPr="0063596B" w:rsidSect="003E73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596B"/>
    <w:rsid w:val="0014778A"/>
    <w:rsid w:val="003E73B9"/>
    <w:rsid w:val="0063596B"/>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3596B"/>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593244031">
      <w:bodyDiv w:val="1"/>
      <w:marLeft w:val="0"/>
      <w:marRight w:val="0"/>
      <w:marTop w:val="0"/>
      <w:marBottom w:val="0"/>
      <w:divBdr>
        <w:top w:val="none" w:sz="0" w:space="0" w:color="auto"/>
        <w:left w:val="none" w:sz="0" w:space="0" w:color="auto"/>
        <w:bottom w:val="none" w:sz="0" w:space="0" w:color="auto"/>
        <w:right w:val="none" w:sz="0" w:space="0" w:color="auto"/>
      </w:divBdr>
      <w:divsChild>
        <w:div w:id="2141725796">
          <w:marLeft w:val="0"/>
          <w:marRight w:val="0"/>
          <w:marTop w:val="0"/>
          <w:marBottom w:val="0"/>
          <w:divBdr>
            <w:top w:val="none" w:sz="0" w:space="0" w:color="auto"/>
            <w:left w:val="none" w:sz="0" w:space="0" w:color="auto"/>
            <w:bottom w:val="none" w:sz="0" w:space="0" w:color="auto"/>
            <w:right w:val="none" w:sz="0" w:space="0" w:color="auto"/>
          </w:divBdr>
          <w:divsChild>
            <w:div w:id="1696076241">
              <w:marLeft w:val="0"/>
              <w:marRight w:val="0"/>
              <w:marTop w:val="0"/>
              <w:marBottom w:val="0"/>
              <w:divBdr>
                <w:top w:val="none" w:sz="0" w:space="0" w:color="auto"/>
                <w:left w:val="none" w:sz="0" w:space="0" w:color="auto"/>
                <w:bottom w:val="none" w:sz="0" w:space="0" w:color="auto"/>
                <w:right w:val="none" w:sz="0" w:space="0" w:color="auto"/>
              </w:divBdr>
              <w:divsChild>
                <w:div w:id="164709407">
                  <w:marLeft w:val="0"/>
                  <w:marRight w:val="0"/>
                  <w:marTop w:val="0"/>
                  <w:marBottom w:val="0"/>
                  <w:divBdr>
                    <w:top w:val="none" w:sz="0" w:space="0" w:color="auto"/>
                    <w:left w:val="none" w:sz="0" w:space="0" w:color="auto"/>
                    <w:bottom w:val="none" w:sz="0" w:space="0" w:color="auto"/>
                    <w:right w:val="none" w:sz="0" w:space="0" w:color="auto"/>
                  </w:divBdr>
                  <w:divsChild>
                    <w:div w:id="2140491835">
                      <w:marLeft w:val="0"/>
                      <w:marRight w:val="0"/>
                      <w:marTop w:val="0"/>
                      <w:marBottom w:val="0"/>
                      <w:divBdr>
                        <w:top w:val="none" w:sz="0" w:space="0" w:color="auto"/>
                        <w:left w:val="none" w:sz="0" w:space="0" w:color="auto"/>
                        <w:bottom w:val="none" w:sz="0" w:space="0" w:color="auto"/>
                        <w:right w:val="none" w:sz="0" w:space="0" w:color="auto"/>
                      </w:divBdr>
                      <w:divsChild>
                        <w:div w:id="18702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1608</Characters>
  <Application>Microsoft Office Word</Application>
  <DocSecurity>0</DocSecurity>
  <Lines>13</Lines>
  <Paragraphs>3</Paragraphs>
  <ScaleCrop>false</ScaleCrop>
  <Company>Hewlett-Packard</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2011-11-23T04:58:00Z</dcterms:created>
  <dcterms:modified xsi:type="dcterms:W3CDTF">2011-11-23T04:59:00Z</dcterms:modified>
</cp:coreProperties>
</file>