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901" w:rsidRDefault="00403901" w:rsidP="00403901">
      <w:pPr>
        <w:pStyle w:val="NormalWeb"/>
        <w:spacing w:line="360" w:lineRule="auto"/>
        <w:jc w:val="center"/>
        <w:rPr>
          <w:rFonts w:ascii="Arial" w:hAnsi="Arial" w:cs="Arial"/>
          <w:b/>
          <w:bCs/>
          <w:color w:val="000000"/>
        </w:rPr>
      </w:pPr>
      <w:r w:rsidRPr="00403901">
        <w:rPr>
          <w:rFonts w:ascii="Arial" w:hAnsi="Arial" w:cs="Arial"/>
          <w:b/>
          <w:bCs/>
          <w:color w:val="000000"/>
        </w:rPr>
        <w:t>Designan nuevo titular del Centro de Estudios para el Desarrollo Municipal y Políticas Públicas de la UNACH</w:t>
      </w:r>
    </w:p>
    <w:p w:rsidR="00403901" w:rsidRPr="00403901" w:rsidRDefault="00403901" w:rsidP="00403901">
      <w:pPr>
        <w:pStyle w:val="NormalWeb"/>
        <w:spacing w:line="360" w:lineRule="auto"/>
        <w:jc w:val="center"/>
        <w:rPr>
          <w:rFonts w:ascii="Arial" w:hAnsi="Arial" w:cs="Arial"/>
          <w:color w:val="000000"/>
        </w:rPr>
      </w:pPr>
    </w:p>
    <w:p w:rsidR="00403901" w:rsidRPr="00403901" w:rsidRDefault="00403901" w:rsidP="00403901">
      <w:pPr>
        <w:pStyle w:val="NormalWeb"/>
        <w:jc w:val="both"/>
        <w:rPr>
          <w:rFonts w:ascii="Arial" w:hAnsi="Arial" w:cs="Arial"/>
          <w:color w:val="000000"/>
          <w:sz w:val="15"/>
          <w:szCs w:val="15"/>
        </w:rPr>
      </w:pPr>
      <w:r w:rsidRPr="00403901">
        <w:rPr>
          <w:rFonts w:ascii="Arial" w:hAnsi="Arial" w:cs="Arial"/>
          <w:color w:val="000000"/>
        </w:rPr>
        <w:t xml:space="preserve">De acuerdo con los estatutos que rigen a la Universidad Autónoma de Chiapas, el rector Jaime Valls </w:t>
      </w:r>
      <w:proofErr w:type="spellStart"/>
      <w:r w:rsidRPr="00403901">
        <w:rPr>
          <w:rFonts w:ascii="Arial" w:hAnsi="Arial" w:cs="Arial"/>
          <w:color w:val="000000"/>
        </w:rPr>
        <w:t>Esponda</w:t>
      </w:r>
      <w:proofErr w:type="spellEnd"/>
      <w:r w:rsidRPr="00403901">
        <w:rPr>
          <w:rFonts w:ascii="Arial" w:hAnsi="Arial" w:cs="Arial"/>
          <w:color w:val="000000"/>
        </w:rPr>
        <w:t xml:space="preserve"> hizo entrega del nombramiento como Coordinador General del Centro de Estudios para el Desarrollo Municipal y Políticas Públicas (CEDES), a Marco Antonio Lara Martínez, docente e investigador de esta Máxima Casa de Estudios.</w:t>
      </w:r>
    </w:p>
    <w:p w:rsidR="00403901" w:rsidRPr="00403901" w:rsidRDefault="00403901" w:rsidP="00403901">
      <w:pPr>
        <w:pStyle w:val="NormalWeb"/>
        <w:jc w:val="both"/>
        <w:rPr>
          <w:rFonts w:ascii="Arial" w:hAnsi="Arial" w:cs="Arial"/>
          <w:color w:val="000000"/>
          <w:sz w:val="15"/>
          <w:szCs w:val="15"/>
        </w:rPr>
      </w:pPr>
      <w:r w:rsidRPr="00403901">
        <w:rPr>
          <w:rFonts w:ascii="Arial" w:hAnsi="Arial" w:cs="Arial"/>
          <w:color w:val="000000"/>
        </w:rPr>
        <w:t xml:space="preserve"> Luego de recibir su nombramiento, Marco Antonio Lara Martínez afirmó que al aceptar este cargo adquiere un gran compromiso con la Universidad y con el desarrollo de nuestro estado, pero sobre todo con la sociedad a la que busca servir este Centro, a través de su vinculación con el Gobierno del Estado y los Ayuntamientos Municipales. </w:t>
      </w:r>
    </w:p>
    <w:p w:rsidR="00403901" w:rsidRPr="00403901" w:rsidRDefault="00403901" w:rsidP="00403901">
      <w:pPr>
        <w:pStyle w:val="NormalWeb"/>
        <w:jc w:val="both"/>
        <w:rPr>
          <w:rFonts w:ascii="Arial" w:hAnsi="Arial" w:cs="Arial"/>
          <w:color w:val="000000"/>
          <w:sz w:val="15"/>
          <w:szCs w:val="15"/>
        </w:rPr>
      </w:pPr>
      <w:r w:rsidRPr="00403901">
        <w:rPr>
          <w:rFonts w:ascii="Arial" w:hAnsi="Arial" w:cs="Arial"/>
          <w:color w:val="000000"/>
        </w:rPr>
        <w:t xml:space="preserve"> Destacó que como parte de los principios del CEDES, promoverá las relaciones de trabajo con los diferentes municipios de la entidad, con especial interés en aquellos considerados de menor Índice de Desarrollo Humano, a fin de contribuir  al cumplimiento de los Objetivos de Desarrollo del Milenio, eje rector de las políticas públicas el gobernador Juan </w:t>
      </w:r>
      <w:proofErr w:type="spellStart"/>
      <w:r w:rsidRPr="00403901">
        <w:rPr>
          <w:rFonts w:ascii="Arial" w:hAnsi="Arial" w:cs="Arial"/>
          <w:color w:val="000000"/>
        </w:rPr>
        <w:t>Sabines</w:t>
      </w:r>
      <w:proofErr w:type="spellEnd"/>
      <w:r w:rsidRPr="00403901">
        <w:rPr>
          <w:rFonts w:ascii="Arial" w:hAnsi="Arial" w:cs="Arial"/>
          <w:color w:val="000000"/>
        </w:rPr>
        <w:t xml:space="preserve"> Guerrero. </w:t>
      </w:r>
    </w:p>
    <w:p w:rsidR="00403901" w:rsidRPr="00403901" w:rsidRDefault="00403901" w:rsidP="00403901">
      <w:pPr>
        <w:pStyle w:val="NormalWeb"/>
        <w:jc w:val="both"/>
        <w:rPr>
          <w:rFonts w:ascii="Arial" w:hAnsi="Arial" w:cs="Arial"/>
          <w:color w:val="000000"/>
          <w:sz w:val="15"/>
          <w:szCs w:val="15"/>
        </w:rPr>
      </w:pPr>
      <w:r w:rsidRPr="00403901">
        <w:rPr>
          <w:rFonts w:ascii="Arial" w:hAnsi="Arial" w:cs="Arial"/>
          <w:color w:val="000000"/>
        </w:rPr>
        <w:t xml:space="preserve"> Por su parte, el rector Jaime Valls </w:t>
      </w:r>
      <w:proofErr w:type="spellStart"/>
      <w:r w:rsidRPr="00403901">
        <w:rPr>
          <w:rFonts w:ascii="Arial" w:hAnsi="Arial" w:cs="Arial"/>
          <w:color w:val="000000"/>
        </w:rPr>
        <w:t>Esponda</w:t>
      </w:r>
      <w:proofErr w:type="spellEnd"/>
      <w:r w:rsidRPr="00403901">
        <w:rPr>
          <w:rFonts w:ascii="Arial" w:hAnsi="Arial" w:cs="Arial"/>
          <w:color w:val="000000"/>
        </w:rPr>
        <w:t>, acompañado del secretario General del Sindicato del Personal Académico de la UNACH, Ariosto de los Santos Cruz, exhortó a Marco Antonio Lara Martínez a seguir haciendo del CEDES, un órgano responsable, comprometido con Chiapas y las nuevas generaciones.</w:t>
      </w:r>
    </w:p>
    <w:p w:rsidR="00403901" w:rsidRPr="00403901" w:rsidRDefault="00403901" w:rsidP="00403901">
      <w:pPr>
        <w:pStyle w:val="NormalWeb"/>
        <w:jc w:val="both"/>
        <w:rPr>
          <w:rFonts w:ascii="Arial" w:hAnsi="Arial" w:cs="Arial"/>
          <w:color w:val="000000"/>
          <w:sz w:val="15"/>
          <w:szCs w:val="15"/>
        </w:rPr>
      </w:pPr>
      <w:r w:rsidRPr="00403901">
        <w:rPr>
          <w:rFonts w:ascii="Arial" w:hAnsi="Arial" w:cs="Arial"/>
          <w:color w:val="000000"/>
        </w:rPr>
        <w:t> Comentó que desde el CEDES, también se contribuye al cumplimiento del Proyecto Académico 2010-2014, “Generación y Gestión para la Innovación”, como el ser una universidad socialmente responsable, pertinente e innovadora ante los retos presentes y futuros de nuestro estado.</w:t>
      </w:r>
    </w:p>
    <w:p w:rsidR="00403901" w:rsidRPr="00403901" w:rsidRDefault="00403901" w:rsidP="00403901">
      <w:pPr>
        <w:pStyle w:val="NormalWeb"/>
        <w:shd w:val="clear" w:color="auto" w:fill="FFFFFF"/>
        <w:jc w:val="both"/>
        <w:rPr>
          <w:rFonts w:ascii="Arial" w:hAnsi="Arial" w:cs="Arial"/>
          <w:color w:val="000000"/>
          <w:sz w:val="15"/>
          <w:szCs w:val="15"/>
        </w:rPr>
      </w:pPr>
      <w:r w:rsidRPr="00403901">
        <w:rPr>
          <w:rFonts w:ascii="Arial" w:hAnsi="Arial" w:cs="Arial"/>
          <w:color w:val="000000"/>
        </w:rPr>
        <w:t> </w:t>
      </w:r>
      <w:r w:rsidRPr="00403901">
        <w:rPr>
          <w:rFonts w:ascii="Arial" w:hAnsi="Arial" w:cs="Arial"/>
          <w:color w:val="2A2A2A"/>
          <w:sz w:val="15"/>
          <w:szCs w:val="15"/>
        </w:rPr>
        <w:t xml:space="preserve">Lara Martínez, el licenciado en Contaduría Pública, maestro en Administración con formación en Organizaciones y doctorado en Contabilidad y Finanzas. Antes de su designación, fungía como vocal titular de Investigación y Posgrado del CEDES, </w:t>
      </w:r>
      <w:r w:rsidRPr="00403901">
        <w:rPr>
          <w:rFonts w:ascii="Arial" w:hAnsi="Arial" w:cs="Arial"/>
          <w:color w:val="000000"/>
          <w:sz w:val="15"/>
          <w:szCs w:val="15"/>
        </w:rPr>
        <w:t xml:space="preserve">órgano académico de la Universidad, orientado a contribuir al mejoramiento del nivel de desarrollo de los municipios de Chiapas. </w:t>
      </w:r>
    </w:p>
    <w:p w:rsidR="00403901" w:rsidRPr="00403901" w:rsidRDefault="00403901" w:rsidP="00403901">
      <w:pPr>
        <w:pStyle w:val="NormalWeb"/>
        <w:jc w:val="both"/>
        <w:rPr>
          <w:rFonts w:ascii="Arial" w:hAnsi="Arial" w:cs="Arial"/>
          <w:color w:val="000000"/>
          <w:sz w:val="15"/>
          <w:szCs w:val="15"/>
        </w:rPr>
      </w:pPr>
      <w:r w:rsidRPr="00403901">
        <w:rPr>
          <w:rFonts w:ascii="Arial" w:hAnsi="Arial" w:cs="Arial"/>
          <w:color w:val="000000"/>
        </w:rPr>
        <w:t>En la actualidad, a través de la modalidad a distancia oferta las Licenciaturas en Gerencia Social, Desarrollo Municipal y Gobernabilidad, así como la de Estadística y Sistemas de Información.</w:t>
      </w:r>
    </w:p>
    <w:p w:rsidR="000A6FCA" w:rsidRDefault="00403901"/>
    <w:sectPr w:rsidR="000A6FCA" w:rsidSect="008676B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3901"/>
    <w:rsid w:val="0014778A"/>
    <w:rsid w:val="00403901"/>
    <w:rsid w:val="008676B4"/>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B4"/>
  </w:style>
  <w:style w:type="paragraph" w:styleId="Ttulo1">
    <w:name w:val="heading 1"/>
    <w:basedOn w:val="Normal"/>
    <w:link w:val="Ttulo1Car"/>
    <w:uiPriority w:val="9"/>
    <w:qFormat/>
    <w:rsid w:val="00403901"/>
    <w:pPr>
      <w:spacing w:before="100" w:beforeAutospacing="1" w:after="100" w:afterAutospacing="1" w:line="240" w:lineRule="atLeast"/>
      <w:outlineLvl w:val="0"/>
    </w:pPr>
    <w:rPr>
      <w:rFonts w:ascii="Times New Roman" w:eastAsia="Times New Roman" w:hAnsi="Times New Roman" w:cs="Times New Roman"/>
      <w:b/>
      <w:bCs/>
      <w:kern w:val="36"/>
      <w:sz w:val="77"/>
      <w:szCs w:val="7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03901"/>
    <w:pPr>
      <w:spacing w:before="150" w:after="150"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03901"/>
    <w:rPr>
      <w:rFonts w:ascii="Times New Roman" w:eastAsia="Times New Roman" w:hAnsi="Times New Roman" w:cs="Times New Roman"/>
      <w:b/>
      <w:bCs/>
      <w:kern w:val="36"/>
      <w:sz w:val="77"/>
      <w:szCs w:val="77"/>
      <w:lang w:eastAsia="es-MX"/>
    </w:rPr>
  </w:style>
  <w:style w:type="character" w:styleId="Hipervnculo">
    <w:name w:val="Hyperlink"/>
    <w:basedOn w:val="Fuentedeprrafopredeter"/>
    <w:uiPriority w:val="99"/>
    <w:semiHidden/>
    <w:unhideWhenUsed/>
    <w:rsid w:val="00403901"/>
    <w:rPr>
      <w:strike w:val="0"/>
      <w:dstrike w:val="0"/>
      <w:color w:val="09469E"/>
      <w:u w:val="none"/>
      <w:effect w:val="none"/>
    </w:rPr>
  </w:style>
</w:styles>
</file>

<file path=word/webSettings.xml><?xml version="1.0" encoding="utf-8"?>
<w:webSettings xmlns:r="http://schemas.openxmlformats.org/officeDocument/2006/relationships" xmlns:w="http://schemas.openxmlformats.org/wordprocessingml/2006/main">
  <w:divs>
    <w:div w:id="1037773239">
      <w:bodyDiv w:val="1"/>
      <w:marLeft w:val="0"/>
      <w:marRight w:val="0"/>
      <w:marTop w:val="0"/>
      <w:marBottom w:val="0"/>
      <w:divBdr>
        <w:top w:val="none" w:sz="0" w:space="0" w:color="auto"/>
        <w:left w:val="none" w:sz="0" w:space="0" w:color="auto"/>
        <w:bottom w:val="none" w:sz="0" w:space="0" w:color="auto"/>
        <w:right w:val="none" w:sz="0" w:space="0" w:color="auto"/>
      </w:divBdr>
      <w:divsChild>
        <w:div w:id="21709196">
          <w:marLeft w:val="0"/>
          <w:marRight w:val="0"/>
          <w:marTop w:val="0"/>
          <w:marBottom w:val="0"/>
          <w:divBdr>
            <w:top w:val="none" w:sz="0" w:space="0" w:color="auto"/>
            <w:left w:val="none" w:sz="0" w:space="0" w:color="auto"/>
            <w:bottom w:val="none" w:sz="0" w:space="0" w:color="auto"/>
            <w:right w:val="none" w:sz="0" w:space="0" w:color="auto"/>
          </w:divBdr>
          <w:divsChild>
            <w:div w:id="1299843112">
              <w:marLeft w:val="0"/>
              <w:marRight w:val="0"/>
              <w:marTop w:val="0"/>
              <w:marBottom w:val="0"/>
              <w:divBdr>
                <w:top w:val="none" w:sz="0" w:space="0" w:color="auto"/>
                <w:left w:val="none" w:sz="0" w:space="0" w:color="auto"/>
                <w:bottom w:val="none" w:sz="0" w:space="0" w:color="auto"/>
                <w:right w:val="none" w:sz="0" w:space="0" w:color="auto"/>
              </w:divBdr>
              <w:divsChild>
                <w:div w:id="1062947901">
                  <w:marLeft w:val="0"/>
                  <w:marRight w:val="0"/>
                  <w:marTop w:val="0"/>
                  <w:marBottom w:val="0"/>
                  <w:divBdr>
                    <w:top w:val="none" w:sz="0" w:space="0" w:color="auto"/>
                    <w:left w:val="none" w:sz="0" w:space="0" w:color="auto"/>
                    <w:bottom w:val="none" w:sz="0" w:space="0" w:color="auto"/>
                    <w:right w:val="none" w:sz="0" w:space="0" w:color="auto"/>
                  </w:divBdr>
                  <w:divsChild>
                    <w:div w:id="300889433">
                      <w:marLeft w:val="0"/>
                      <w:marRight w:val="0"/>
                      <w:marTop w:val="0"/>
                      <w:marBottom w:val="0"/>
                      <w:divBdr>
                        <w:top w:val="none" w:sz="0" w:space="0" w:color="auto"/>
                        <w:left w:val="none" w:sz="0" w:space="0" w:color="auto"/>
                        <w:bottom w:val="none" w:sz="0" w:space="0" w:color="auto"/>
                        <w:right w:val="none" w:sz="0" w:space="0" w:color="auto"/>
                      </w:divBdr>
                      <w:divsChild>
                        <w:div w:id="470296749">
                          <w:marLeft w:val="0"/>
                          <w:marRight w:val="0"/>
                          <w:marTop w:val="0"/>
                          <w:marBottom w:val="0"/>
                          <w:divBdr>
                            <w:top w:val="none" w:sz="0" w:space="0" w:color="auto"/>
                            <w:left w:val="none" w:sz="0" w:space="0" w:color="auto"/>
                            <w:bottom w:val="none" w:sz="0" w:space="0" w:color="auto"/>
                            <w:right w:val="none" w:sz="0" w:space="0" w:color="auto"/>
                          </w:divBdr>
                          <w:divsChild>
                            <w:div w:id="945697976">
                              <w:marLeft w:val="0"/>
                              <w:marRight w:val="0"/>
                              <w:marTop w:val="0"/>
                              <w:marBottom w:val="0"/>
                              <w:divBdr>
                                <w:top w:val="none" w:sz="0" w:space="0" w:color="auto"/>
                                <w:left w:val="none" w:sz="0" w:space="0" w:color="auto"/>
                                <w:bottom w:val="none" w:sz="0" w:space="0" w:color="auto"/>
                                <w:right w:val="none" w:sz="0" w:space="0" w:color="auto"/>
                              </w:divBdr>
                              <w:divsChild>
                                <w:div w:id="854269332">
                                  <w:marLeft w:val="0"/>
                                  <w:marRight w:val="0"/>
                                  <w:marTop w:val="0"/>
                                  <w:marBottom w:val="0"/>
                                  <w:divBdr>
                                    <w:top w:val="none" w:sz="0" w:space="0" w:color="auto"/>
                                    <w:left w:val="none" w:sz="0" w:space="0" w:color="auto"/>
                                    <w:bottom w:val="none" w:sz="0" w:space="0" w:color="auto"/>
                                    <w:right w:val="none" w:sz="0" w:space="0" w:color="auto"/>
                                  </w:divBdr>
                                  <w:divsChild>
                                    <w:div w:id="230967329">
                                      <w:marLeft w:val="0"/>
                                      <w:marRight w:val="0"/>
                                      <w:marTop w:val="0"/>
                                      <w:marBottom w:val="0"/>
                                      <w:divBdr>
                                        <w:top w:val="none" w:sz="0" w:space="0" w:color="auto"/>
                                        <w:left w:val="none" w:sz="0" w:space="0" w:color="auto"/>
                                        <w:bottom w:val="none" w:sz="0" w:space="0" w:color="auto"/>
                                        <w:right w:val="none" w:sz="0" w:space="0" w:color="auto"/>
                                      </w:divBdr>
                                      <w:divsChild>
                                        <w:div w:id="729689472">
                                          <w:marLeft w:val="0"/>
                                          <w:marRight w:val="0"/>
                                          <w:marTop w:val="0"/>
                                          <w:marBottom w:val="0"/>
                                          <w:divBdr>
                                            <w:top w:val="none" w:sz="0" w:space="0" w:color="auto"/>
                                            <w:left w:val="none" w:sz="0" w:space="0" w:color="auto"/>
                                            <w:bottom w:val="none" w:sz="0" w:space="0" w:color="auto"/>
                                            <w:right w:val="none" w:sz="0" w:space="0" w:color="auto"/>
                                          </w:divBdr>
                                          <w:divsChild>
                                            <w:div w:id="1597589627">
                                              <w:marLeft w:val="0"/>
                                              <w:marRight w:val="0"/>
                                              <w:marTop w:val="0"/>
                                              <w:marBottom w:val="0"/>
                                              <w:divBdr>
                                                <w:top w:val="none" w:sz="0" w:space="0" w:color="auto"/>
                                                <w:left w:val="none" w:sz="0" w:space="0" w:color="auto"/>
                                                <w:bottom w:val="none" w:sz="0" w:space="0" w:color="auto"/>
                                                <w:right w:val="none" w:sz="0" w:space="0" w:color="auto"/>
                                              </w:divBdr>
                                              <w:divsChild>
                                                <w:div w:id="8974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192331">
      <w:bodyDiv w:val="1"/>
      <w:marLeft w:val="0"/>
      <w:marRight w:val="0"/>
      <w:marTop w:val="0"/>
      <w:marBottom w:val="0"/>
      <w:divBdr>
        <w:top w:val="none" w:sz="0" w:space="0" w:color="auto"/>
        <w:left w:val="none" w:sz="0" w:space="0" w:color="auto"/>
        <w:bottom w:val="none" w:sz="0" w:space="0" w:color="auto"/>
        <w:right w:val="none" w:sz="0" w:space="0" w:color="auto"/>
      </w:divBdr>
      <w:divsChild>
        <w:div w:id="1138691439">
          <w:marLeft w:val="0"/>
          <w:marRight w:val="0"/>
          <w:marTop w:val="0"/>
          <w:marBottom w:val="0"/>
          <w:divBdr>
            <w:top w:val="none" w:sz="0" w:space="0" w:color="auto"/>
            <w:left w:val="none" w:sz="0" w:space="0" w:color="auto"/>
            <w:bottom w:val="none" w:sz="0" w:space="0" w:color="auto"/>
            <w:right w:val="none" w:sz="0" w:space="0" w:color="auto"/>
          </w:divBdr>
          <w:divsChild>
            <w:div w:id="467012040">
              <w:marLeft w:val="0"/>
              <w:marRight w:val="0"/>
              <w:marTop w:val="0"/>
              <w:marBottom w:val="0"/>
              <w:divBdr>
                <w:top w:val="none" w:sz="0" w:space="0" w:color="auto"/>
                <w:left w:val="none" w:sz="0" w:space="0" w:color="auto"/>
                <w:bottom w:val="none" w:sz="0" w:space="0" w:color="auto"/>
                <w:right w:val="none" w:sz="0" w:space="0" w:color="auto"/>
              </w:divBdr>
              <w:divsChild>
                <w:div w:id="882908800">
                  <w:marLeft w:val="0"/>
                  <w:marRight w:val="0"/>
                  <w:marTop w:val="0"/>
                  <w:marBottom w:val="0"/>
                  <w:divBdr>
                    <w:top w:val="none" w:sz="0" w:space="0" w:color="auto"/>
                    <w:left w:val="none" w:sz="0" w:space="0" w:color="auto"/>
                    <w:bottom w:val="none" w:sz="0" w:space="0" w:color="auto"/>
                    <w:right w:val="none" w:sz="0" w:space="0" w:color="auto"/>
                  </w:divBdr>
                  <w:divsChild>
                    <w:div w:id="1608006091">
                      <w:marLeft w:val="0"/>
                      <w:marRight w:val="0"/>
                      <w:marTop w:val="0"/>
                      <w:marBottom w:val="0"/>
                      <w:divBdr>
                        <w:top w:val="none" w:sz="0" w:space="0" w:color="auto"/>
                        <w:left w:val="none" w:sz="0" w:space="0" w:color="auto"/>
                        <w:bottom w:val="none" w:sz="0" w:space="0" w:color="auto"/>
                        <w:right w:val="none" w:sz="0" w:space="0" w:color="auto"/>
                      </w:divBdr>
                      <w:divsChild>
                        <w:div w:id="151801327">
                          <w:marLeft w:val="0"/>
                          <w:marRight w:val="0"/>
                          <w:marTop w:val="0"/>
                          <w:marBottom w:val="0"/>
                          <w:divBdr>
                            <w:top w:val="none" w:sz="0" w:space="0" w:color="auto"/>
                            <w:left w:val="none" w:sz="0" w:space="0" w:color="auto"/>
                            <w:bottom w:val="none" w:sz="0" w:space="0" w:color="auto"/>
                            <w:right w:val="none" w:sz="0" w:space="0" w:color="auto"/>
                          </w:divBdr>
                          <w:divsChild>
                            <w:div w:id="378482228">
                              <w:marLeft w:val="0"/>
                              <w:marRight w:val="0"/>
                              <w:marTop w:val="0"/>
                              <w:marBottom w:val="0"/>
                              <w:divBdr>
                                <w:top w:val="none" w:sz="0" w:space="0" w:color="auto"/>
                                <w:left w:val="none" w:sz="0" w:space="0" w:color="auto"/>
                                <w:bottom w:val="none" w:sz="0" w:space="0" w:color="auto"/>
                                <w:right w:val="none" w:sz="0" w:space="0" w:color="auto"/>
                              </w:divBdr>
                              <w:divsChild>
                                <w:div w:id="350842204">
                                  <w:marLeft w:val="0"/>
                                  <w:marRight w:val="0"/>
                                  <w:marTop w:val="0"/>
                                  <w:marBottom w:val="0"/>
                                  <w:divBdr>
                                    <w:top w:val="none" w:sz="0" w:space="0" w:color="auto"/>
                                    <w:left w:val="none" w:sz="0" w:space="0" w:color="auto"/>
                                    <w:bottom w:val="none" w:sz="0" w:space="0" w:color="auto"/>
                                    <w:right w:val="none" w:sz="0" w:space="0" w:color="auto"/>
                                  </w:divBdr>
                                  <w:divsChild>
                                    <w:div w:id="1724057958">
                                      <w:marLeft w:val="0"/>
                                      <w:marRight w:val="0"/>
                                      <w:marTop w:val="0"/>
                                      <w:marBottom w:val="0"/>
                                      <w:divBdr>
                                        <w:top w:val="none" w:sz="0" w:space="0" w:color="auto"/>
                                        <w:left w:val="none" w:sz="0" w:space="0" w:color="auto"/>
                                        <w:bottom w:val="none" w:sz="0" w:space="0" w:color="auto"/>
                                        <w:right w:val="none" w:sz="0" w:space="0" w:color="auto"/>
                                      </w:divBdr>
                                      <w:divsChild>
                                        <w:div w:id="1816801499">
                                          <w:marLeft w:val="0"/>
                                          <w:marRight w:val="0"/>
                                          <w:marTop w:val="0"/>
                                          <w:marBottom w:val="0"/>
                                          <w:divBdr>
                                            <w:top w:val="none" w:sz="0" w:space="0" w:color="auto"/>
                                            <w:left w:val="none" w:sz="0" w:space="0" w:color="auto"/>
                                            <w:bottom w:val="none" w:sz="0" w:space="0" w:color="auto"/>
                                            <w:right w:val="none" w:sz="0" w:space="0" w:color="auto"/>
                                          </w:divBdr>
                                          <w:divsChild>
                                            <w:div w:id="2058626580">
                                              <w:marLeft w:val="0"/>
                                              <w:marRight w:val="0"/>
                                              <w:marTop w:val="0"/>
                                              <w:marBottom w:val="0"/>
                                              <w:divBdr>
                                                <w:top w:val="none" w:sz="0" w:space="0" w:color="auto"/>
                                                <w:left w:val="none" w:sz="0" w:space="0" w:color="auto"/>
                                                <w:bottom w:val="none" w:sz="0" w:space="0" w:color="auto"/>
                                                <w:right w:val="none" w:sz="0" w:space="0" w:color="auto"/>
                                              </w:divBdr>
                                              <w:divsChild>
                                                <w:div w:id="15981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352</Words>
  <Characters>1939</Characters>
  <Application>Microsoft Office Word</Application>
  <DocSecurity>0</DocSecurity>
  <Lines>16</Lines>
  <Paragraphs>4</Paragraphs>
  <ScaleCrop>false</ScaleCrop>
  <Company>Hewlett-Packard</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2011-10-16T17:01:00Z</dcterms:created>
  <dcterms:modified xsi:type="dcterms:W3CDTF">2011-10-16T17:07:00Z</dcterms:modified>
</cp:coreProperties>
</file>