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pPr w:leftFromText="141" w:rightFromText="141" w:vertAnchor="text" w:horzAnchor="margin" w:tblpY="-245"/>
        <w:tblW w:w="0" w:type="auto"/>
        <w:tblLook w:val="04A0"/>
      </w:tblPr>
      <w:tblGrid>
        <w:gridCol w:w="2376"/>
        <w:gridCol w:w="3969"/>
        <w:gridCol w:w="2633"/>
      </w:tblGrid>
      <w:tr w:rsidR="00150D49" w:rsidRPr="00150D49" w:rsidTr="00ED607D">
        <w:trPr>
          <w:trHeight w:val="1453"/>
        </w:trPr>
        <w:tc>
          <w:tcPr>
            <w:tcW w:w="2376" w:type="dxa"/>
            <w:vAlign w:val="center"/>
          </w:tcPr>
          <w:p w:rsidR="00150D49" w:rsidRPr="00150D49" w:rsidRDefault="00932D95" w:rsidP="00150D49">
            <w:pPr>
              <w:spacing w:after="0" w:line="240" w:lineRule="auto"/>
              <w:jc w:val="center"/>
              <w:rPr>
                <w:rFonts w:ascii="Arial" w:hAnsi="Arial" w:cs="Arial"/>
                <w:b/>
                <w:color w:val="808080"/>
                <w:sz w:val="16"/>
                <w:szCs w:val="16"/>
              </w:rPr>
            </w:pPr>
            <w:r>
              <w:rPr>
                <w:rFonts w:ascii="Arial" w:hAnsi="Arial" w:cs="Arial"/>
                <w:b/>
                <w:noProof/>
                <w:color w:val="808080"/>
                <w:sz w:val="16"/>
                <w:szCs w:val="16"/>
                <w:lang w:val="es-MX" w:eastAsia="es-MX"/>
              </w:rPr>
              <w:drawing>
                <wp:anchor distT="0" distB="0" distL="114935" distR="114935" simplePos="0" relativeHeight="251657728" behindDoc="0" locked="0" layoutInCell="1" allowOverlap="1">
                  <wp:simplePos x="0" y="0"/>
                  <wp:positionH relativeFrom="column">
                    <wp:posOffset>402590</wp:posOffset>
                  </wp:positionH>
                  <wp:positionV relativeFrom="paragraph">
                    <wp:posOffset>217805</wp:posOffset>
                  </wp:positionV>
                  <wp:extent cx="700405" cy="626745"/>
                  <wp:effectExtent l="19050" t="0" r="4445"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srcRect/>
                          <a:stretch>
                            <a:fillRect/>
                          </a:stretch>
                        </pic:blipFill>
                        <pic:spPr bwMode="auto">
                          <a:xfrm>
                            <a:off x="0" y="0"/>
                            <a:ext cx="700405" cy="626745"/>
                          </a:xfrm>
                          <a:prstGeom prst="rect">
                            <a:avLst/>
                          </a:prstGeom>
                          <a:solidFill>
                            <a:srgbClr val="FFFFFF"/>
                          </a:solidFill>
                          <a:ln w="9525">
                            <a:noFill/>
                            <a:miter lim="800000"/>
                            <a:headEnd/>
                            <a:tailEnd/>
                          </a:ln>
                        </pic:spPr>
                      </pic:pic>
                    </a:graphicData>
                  </a:graphic>
                </wp:anchor>
              </w:drawing>
            </w:r>
          </w:p>
        </w:tc>
        <w:tc>
          <w:tcPr>
            <w:tcW w:w="3969" w:type="dxa"/>
          </w:tcPr>
          <w:p w:rsidR="00150D49" w:rsidRDefault="00150D49" w:rsidP="00150D49">
            <w:pPr>
              <w:pStyle w:val="Encabezado"/>
              <w:jc w:val="center"/>
              <w:rPr>
                <w:rFonts w:ascii="Calibri" w:hAnsi="Calibri"/>
                <w:b/>
              </w:rPr>
            </w:pPr>
          </w:p>
          <w:p w:rsidR="00150D49" w:rsidRDefault="00150D49" w:rsidP="00150D49">
            <w:pPr>
              <w:pStyle w:val="Encabezado"/>
              <w:jc w:val="center"/>
              <w:rPr>
                <w:rFonts w:ascii="Calibri" w:hAnsi="Calibri"/>
                <w:b/>
              </w:rPr>
            </w:pPr>
          </w:p>
          <w:p w:rsidR="00150D49" w:rsidRPr="00150D49" w:rsidRDefault="00150D49" w:rsidP="00150D49">
            <w:pPr>
              <w:pStyle w:val="Encabezado"/>
              <w:jc w:val="center"/>
              <w:rPr>
                <w:rFonts w:ascii="Calibri" w:hAnsi="Calibri"/>
                <w:b/>
              </w:rPr>
            </w:pPr>
            <w:r w:rsidRPr="00150D49">
              <w:rPr>
                <w:rFonts w:ascii="Calibri" w:hAnsi="Calibri"/>
                <w:b/>
              </w:rPr>
              <w:t xml:space="preserve">DIRECCIÓN DE COMUNICACIÓN UNIVERSITARIA   </w:t>
            </w:r>
          </w:p>
          <w:p w:rsidR="00150D49" w:rsidRPr="00150D49" w:rsidRDefault="00150D49" w:rsidP="00150D49">
            <w:pPr>
              <w:spacing w:after="0" w:line="240" w:lineRule="auto"/>
              <w:jc w:val="right"/>
              <w:rPr>
                <w:rFonts w:ascii="Arial" w:hAnsi="Arial" w:cs="Arial"/>
                <w:b/>
                <w:color w:val="808080"/>
                <w:sz w:val="16"/>
                <w:szCs w:val="16"/>
              </w:rPr>
            </w:pPr>
          </w:p>
        </w:tc>
        <w:tc>
          <w:tcPr>
            <w:tcW w:w="2633" w:type="dxa"/>
          </w:tcPr>
          <w:p w:rsidR="00150D49" w:rsidRPr="00150D49" w:rsidRDefault="00932D95" w:rsidP="00150D49">
            <w:pPr>
              <w:spacing w:after="0" w:line="240" w:lineRule="auto"/>
              <w:jc w:val="right"/>
              <w:rPr>
                <w:rFonts w:ascii="Arial" w:hAnsi="Arial" w:cs="Arial"/>
                <w:b/>
                <w:color w:val="808080"/>
                <w:sz w:val="16"/>
                <w:szCs w:val="16"/>
              </w:rPr>
            </w:pPr>
            <w:r>
              <w:rPr>
                <w:noProof/>
                <w:lang w:val="es-MX" w:eastAsia="es-MX"/>
              </w:rPr>
              <w:drawing>
                <wp:inline distT="0" distB="0" distL="0" distR="0">
                  <wp:extent cx="1514475" cy="1133475"/>
                  <wp:effectExtent l="0" t="0" r="0" b="0"/>
                  <wp:docPr id="1" name="Imagen 1" descr="logo_pantalla_CLAR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pantalla_CLARA (2)"/>
                          <pic:cNvPicPr>
                            <a:picLocks noChangeAspect="1" noChangeArrowheads="1"/>
                          </pic:cNvPicPr>
                        </pic:nvPicPr>
                        <pic:blipFill>
                          <a:blip r:embed="rId8" cstate="print"/>
                          <a:srcRect/>
                          <a:stretch>
                            <a:fillRect/>
                          </a:stretch>
                        </pic:blipFill>
                        <pic:spPr bwMode="auto">
                          <a:xfrm>
                            <a:off x="0" y="0"/>
                            <a:ext cx="1514475" cy="1133475"/>
                          </a:xfrm>
                          <a:prstGeom prst="rect">
                            <a:avLst/>
                          </a:prstGeom>
                          <a:noFill/>
                          <a:ln w="9525">
                            <a:noFill/>
                            <a:miter lim="800000"/>
                            <a:headEnd/>
                            <a:tailEnd/>
                          </a:ln>
                        </pic:spPr>
                      </pic:pic>
                    </a:graphicData>
                  </a:graphic>
                </wp:inline>
              </w:drawing>
            </w:r>
          </w:p>
        </w:tc>
      </w:tr>
    </w:tbl>
    <w:p w:rsidR="004D57E2" w:rsidRDefault="00ED607D" w:rsidP="00932D95">
      <w:pPr>
        <w:spacing w:after="0" w:line="240" w:lineRule="auto"/>
        <w:jc w:val="right"/>
        <w:rPr>
          <w:rFonts w:ascii="Arial" w:hAnsi="Arial" w:cs="Arial"/>
          <w:b/>
          <w:color w:val="808080"/>
          <w:sz w:val="16"/>
          <w:szCs w:val="16"/>
        </w:rPr>
      </w:pPr>
      <w:r>
        <w:rPr>
          <w:rFonts w:ascii="Arial" w:hAnsi="Arial" w:cs="Arial"/>
          <w:b/>
          <w:color w:val="808080"/>
          <w:sz w:val="16"/>
          <w:szCs w:val="16"/>
        </w:rPr>
        <w:t>BOLETIN</w:t>
      </w:r>
    </w:p>
    <w:p w:rsidR="004D57E2" w:rsidRDefault="004D57E2">
      <w:pPr>
        <w:spacing w:after="0" w:line="240" w:lineRule="auto"/>
        <w:jc w:val="right"/>
        <w:rPr>
          <w:rFonts w:ascii="Arial" w:hAnsi="Arial" w:cs="Arial"/>
          <w:b/>
          <w:color w:val="808080"/>
          <w:sz w:val="16"/>
          <w:szCs w:val="16"/>
        </w:rPr>
      </w:pPr>
      <w:r>
        <w:rPr>
          <w:rFonts w:ascii="Arial" w:hAnsi="Arial" w:cs="Arial"/>
          <w:b/>
          <w:color w:val="808080"/>
          <w:sz w:val="16"/>
          <w:szCs w:val="16"/>
        </w:rPr>
        <w:t>TUXTLA GUTIÉRREZ, CHIAPAS</w:t>
      </w:r>
    </w:p>
    <w:p w:rsidR="004D57E2" w:rsidRDefault="00105038">
      <w:pPr>
        <w:spacing w:after="0" w:line="240" w:lineRule="auto"/>
        <w:jc w:val="right"/>
        <w:rPr>
          <w:rFonts w:ascii="Arial" w:hAnsi="Arial" w:cs="Arial"/>
          <w:b/>
          <w:color w:val="808080"/>
          <w:sz w:val="16"/>
          <w:szCs w:val="16"/>
        </w:rPr>
      </w:pPr>
      <w:r>
        <w:rPr>
          <w:rFonts w:ascii="Arial" w:hAnsi="Arial" w:cs="Arial"/>
          <w:b/>
          <w:color w:val="808080"/>
          <w:sz w:val="16"/>
          <w:szCs w:val="16"/>
        </w:rPr>
        <w:t>1</w:t>
      </w:r>
      <w:r w:rsidR="002F30CA">
        <w:rPr>
          <w:rFonts w:ascii="Arial" w:hAnsi="Arial" w:cs="Arial"/>
          <w:b/>
          <w:color w:val="808080"/>
          <w:sz w:val="16"/>
          <w:szCs w:val="16"/>
        </w:rPr>
        <w:t xml:space="preserve"> </w:t>
      </w:r>
      <w:r w:rsidR="00CA6852">
        <w:rPr>
          <w:rFonts w:ascii="Arial" w:hAnsi="Arial" w:cs="Arial"/>
          <w:b/>
          <w:color w:val="808080"/>
          <w:sz w:val="16"/>
          <w:szCs w:val="16"/>
        </w:rPr>
        <w:t xml:space="preserve"> </w:t>
      </w:r>
      <w:r w:rsidR="004D57E2">
        <w:rPr>
          <w:rFonts w:ascii="Arial" w:hAnsi="Arial" w:cs="Arial"/>
          <w:b/>
          <w:color w:val="808080"/>
          <w:sz w:val="16"/>
          <w:szCs w:val="16"/>
        </w:rPr>
        <w:t>DE</w:t>
      </w:r>
      <w:r w:rsidR="005E4DA9">
        <w:rPr>
          <w:rFonts w:ascii="Arial" w:hAnsi="Arial" w:cs="Arial"/>
          <w:b/>
          <w:color w:val="808080"/>
          <w:sz w:val="16"/>
          <w:szCs w:val="16"/>
        </w:rPr>
        <w:t xml:space="preserve"> </w:t>
      </w:r>
      <w:r>
        <w:rPr>
          <w:rFonts w:ascii="Arial" w:hAnsi="Arial" w:cs="Arial"/>
          <w:b/>
          <w:color w:val="808080"/>
          <w:sz w:val="16"/>
          <w:szCs w:val="16"/>
        </w:rPr>
        <w:t>SEPTIEMBRE</w:t>
      </w:r>
      <w:r w:rsidR="00323221">
        <w:rPr>
          <w:rFonts w:ascii="Arial" w:hAnsi="Arial" w:cs="Arial"/>
          <w:b/>
          <w:color w:val="808080"/>
          <w:sz w:val="16"/>
          <w:szCs w:val="16"/>
        </w:rPr>
        <w:t xml:space="preserve"> </w:t>
      </w:r>
      <w:r w:rsidR="004D57E2">
        <w:rPr>
          <w:rFonts w:ascii="Arial" w:hAnsi="Arial" w:cs="Arial"/>
          <w:b/>
          <w:color w:val="808080"/>
          <w:sz w:val="16"/>
          <w:szCs w:val="16"/>
        </w:rPr>
        <w:t>DE 20</w:t>
      </w:r>
      <w:r w:rsidR="007F36F2">
        <w:rPr>
          <w:rFonts w:ascii="Arial" w:hAnsi="Arial" w:cs="Arial"/>
          <w:b/>
          <w:color w:val="808080"/>
          <w:sz w:val="16"/>
          <w:szCs w:val="16"/>
        </w:rPr>
        <w:t>1</w:t>
      </w:r>
      <w:r w:rsidR="005E4DA9">
        <w:rPr>
          <w:rFonts w:ascii="Arial" w:hAnsi="Arial" w:cs="Arial"/>
          <w:b/>
          <w:color w:val="808080"/>
          <w:sz w:val="16"/>
          <w:szCs w:val="16"/>
        </w:rPr>
        <w:t>1</w:t>
      </w:r>
      <w:r w:rsidR="004D57E2">
        <w:rPr>
          <w:rFonts w:ascii="Arial" w:hAnsi="Arial" w:cs="Arial"/>
          <w:b/>
          <w:color w:val="808080"/>
          <w:sz w:val="16"/>
          <w:szCs w:val="16"/>
        </w:rPr>
        <w:t>.</w:t>
      </w:r>
    </w:p>
    <w:p w:rsidR="00105038" w:rsidRDefault="00105038">
      <w:pPr>
        <w:spacing w:after="0" w:line="240" w:lineRule="auto"/>
        <w:jc w:val="right"/>
        <w:rPr>
          <w:rFonts w:ascii="Arial" w:hAnsi="Arial" w:cs="Arial"/>
          <w:b/>
          <w:color w:val="808080"/>
          <w:sz w:val="16"/>
          <w:szCs w:val="16"/>
        </w:rPr>
      </w:pPr>
    </w:p>
    <w:p w:rsidR="00105038" w:rsidRPr="00105038" w:rsidRDefault="00105038" w:rsidP="00105038">
      <w:pPr>
        <w:jc w:val="center"/>
        <w:rPr>
          <w:b/>
          <w:sz w:val="40"/>
        </w:rPr>
      </w:pPr>
      <w:r>
        <w:rPr>
          <w:b/>
          <w:sz w:val="40"/>
        </w:rPr>
        <w:t>Reconocen interés de l</w:t>
      </w:r>
      <w:r w:rsidRPr="00105038">
        <w:rPr>
          <w:b/>
          <w:sz w:val="40"/>
        </w:rPr>
        <w:t xml:space="preserve">a UNACH </w:t>
      </w:r>
      <w:r>
        <w:rPr>
          <w:b/>
          <w:sz w:val="40"/>
        </w:rPr>
        <w:t>por impulsar la investigación en la producción del cacao e</w:t>
      </w:r>
      <w:r w:rsidRPr="00105038">
        <w:rPr>
          <w:b/>
          <w:sz w:val="40"/>
        </w:rPr>
        <w:t>n Chiapas</w:t>
      </w:r>
    </w:p>
    <w:p w:rsidR="00105038" w:rsidRPr="00105038" w:rsidRDefault="00105038" w:rsidP="00105038">
      <w:pPr>
        <w:pStyle w:val="Prrafodelista"/>
        <w:numPr>
          <w:ilvl w:val="0"/>
          <w:numId w:val="15"/>
        </w:numPr>
        <w:jc w:val="both"/>
      </w:pPr>
      <w:r w:rsidRPr="00105038">
        <w:t>Se reúne rector Jaime Valls Esponda con empresario del sector</w:t>
      </w:r>
    </w:p>
    <w:p w:rsidR="00105038" w:rsidRPr="00105038" w:rsidRDefault="00105038" w:rsidP="00105038">
      <w:pPr>
        <w:jc w:val="both"/>
      </w:pPr>
      <w:r w:rsidRPr="00105038">
        <w:t>Con el propósito de seguir desarrollando un trabajo conjunto en materia de investigación y producción de cacao de alta calidad, el rector de la Universidad Autónoma de Chiapas (UNACH), Jaime Valls Esponda, sostuvo una reunión de trabajo con el empresario y director General de Grupo ERCUS, Alejandro España de la Cuesta.</w:t>
      </w:r>
    </w:p>
    <w:p w:rsidR="00105038" w:rsidRPr="00105038" w:rsidRDefault="00105038" w:rsidP="00105038">
      <w:pPr>
        <w:jc w:val="both"/>
      </w:pPr>
      <w:r w:rsidRPr="00105038">
        <w:t> En el encuentro, donde estuvieron presentes directivos de la Agencia Universitaria para el Desarrollo e Innovación de la Cadena Cacao-Chocolate (AUDES), el rector Valls Esponda subrayó que mediante este esfuerzo de vinculación se generan importantes beneficios para la comunidad universitaria y productores chiapanecos, quienes cuentan con asesoría especializada.</w:t>
      </w:r>
    </w:p>
    <w:p w:rsidR="00105038" w:rsidRPr="00105038" w:rsidRDefault="00105038" w:rsidP="00105038">
      <w:pPr>
        <w:jc w:val="both"/>
      </w:pPr>
      <w:r w:rsidRPr="00105038">
        <w:t> Apuntó que la calidad del grano que se produce en Chiapas, lo hacen ser un producto atractivo para el mercado internacional, además de ser una fuente generadora de empleo y detonante de la economía local, “la UNACH, como Institución socialmente responsable, asume el compromiso de trabajar de la mano con los gobiernos estatal y federal, empresarios y productores, para beneficio de todos”.</w:t>
      </w:r>
    </w:p>
    <w:p w:rsidR="00105038" w:rsidRPr="00105038" w:rsidRDefault="00105038" w:rsidP="00105038">
      <w:pPr>
        <w:jc w:val="both"/>
      </w:pPr>
      <w:r w:rsidRPr="00105038">
        <w:t> Por su parte, el director General de Grupo ERCUS, Alejandro España de la Cuesta, aseguró que con el apoyo de la Universidad Autónoma de Chiapas se podrán realizar investigaciones que permitan renovar la plantación de cacao en Chiapas y mejorar la calidad del producto final, todo esto de la mano de los expertos universitarios en el tema.</w:t>
      </w:r>
    </w:p>
    <w:p w:rsidR="00105038" w:rsidRPr="00105038" w:rsidRDefault="00105038" w:rsidP="00105038">
      <w:pPr>
        <w:jc w:val="both"/>
      </w:pPr>
      <w:r w:rsidRPr="00105038">
        <w:t> Refirió que este hecho redundará en un beneficio económico para los productores al mejorar los volúmenes de compra con distintas empresas mexicanas y para estas mismas al tener una materia prima con una calidad superior, asegurada por una institución seria de educación superior.</w:t>
      </w:r>
    </w:p>
    <w:p w:rsidR="00105038" w:rsidRPr="00105038" w:rsidRDefault="00105038" w:rsidP="00105038">
      <w:pPr>
        <w:jc w:val="both"/>
      </w:pPr>
      <w:r w:rsidRPr="00105038">
        <w:t xml:space="preserve"> A su vez, el coordinador General de la AUDES Cacao–Chocolate, Orlando López Báez, afirmó que estos trabajos, además de servir a los productores para realizar mejoras en sus cosechas, fungen también como practicas reales para los estudiantes de Ingeniería en Agronomía del Centro </w:t>
      </w:r>
      <w:proofErr w:type="spellStart"/>
      <w:r w:rsidRPr="00105038">
        <w:t>Mezcalapa</w:t>
      </w:r>
      <w:proofErr w:type="spellEnd"/>
      <w:r w:rsidRPr="00105038">
        <w:t xml:space="preserve"> de Estudios Agropecuarios.</w:t>
      </w:r>
    </w:p>
    <w:p w:rsidR="00105038" w:rsidRPr="00105038" w:rsidRDefault="00105038" w:rsidP="00105038">
      <w:pPr>
        <w:jc w:val="both"/>
      </w:pPr>
      <w:r w:rsidRPr="00105038">
        <w:lastRenderedPageBreak/>
        <w:t> Destacó el interés de la Universidad Autónoma de Chiapas por respaldar a los productores en todos los aspectos, desde el agronómico hasta el comercial, pues con ello se busca fomentar la recuperación de la producción de cacao en el estado.</w:t>
      </w:r>
    </w:p>
    <w:p w:rsidR="00105038" w:rsidRPr="00105038" w:rsidRDefault="00105038" w:rsidP="00105038">
      <w:pPr>
        <w:jc w:val="both"/>
      </w:pPr>
      <w:r w:rsidRPr="00105038">
        <w:t xml:space="preserve"> En este marco, el presidente de la Sociedad de Producción Rural Cacao </w:t>
      </w:r>
      <w:proofErr w:type="spellStart"/>
      <w:r w:rsidRPr="00105038">
        <w:t>Tecpateco</w:t>
      </w:r>
      <w:proofErr w:type="spellEnd"/>
      <w:r w:rsidRPr="00105038">
        <w:t xml:space="preserve"> – </w:t>
      </w:r>
      <w:proofErr w:type="spellStart"/>
      <w:r w:rsidRPr="00105038">
        <w:t>Tecpatan</w:t>
      </w:r>
      <w:proofErr w:type="spellEnd"/>
      <w:r w:rsidRPr="00105038">
        <w:t xml:space="preserve">,  Enrique </w:t>
      </w:r>
      <w:proofErr w:type="spellStart"/>
      <w:r w:rsidRPr="00105038">
        <w:t>Nañez</w:t>
      </w:r>
      <w:proofErr w:type="spellEnd"/>
      <w:r w:rsidRPr="00105038">
        <w:t xml:space="preserve"> Márquez, agradeció el trabajo realizado por la Universidad en sus comunidades donde se ha generado un interés real por recuperar las plantaciones de cacao.</w:t>
      </w:r>
    </w:p>
    <w:p w:rsidR="00105038" w:rsidRPr="00105038" w:rsidRDefault="00105038" w:rsidP="00105038">
      <w:pPr>
        <w:jc w:val="both"/>
      </w:pPr>
      <w:r w:rsidRPr="00105038">
        <w:t> En este trabajo conjunto y coordinado con el sector empresarial y productores, la UNACH participará en diversos aspectos como son asesoría técnica, capacitación, transferencia de tecnología y gestión, además de ser aliado de las empresas al garantizar la calidad del cacao y asegurar un precio justo en la compra de la materia prima.</w:t>
      </w:r>
    </w:p>
    <w:p w:rsidR="00105038" w:rsidRPr="00105038" w:rsidRDefault="00105038" w:rsidP="00105038"/>
    <w:sectPr w:rsidR="00105038" w:rsidRPr="00105038" w:rsidSect="00150D49">
      <w:footnotePr>
        <w:pos w:val="beneathText"/>
      </w:footnotePr>
      <w:pgSz w:w="12240" w:h="15840"/>
      <w:pgMar w:top="1417" w:right="1701" w:bottom="1417"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B9C" w:rsidRDefault="00462B9C" w:rsidP="00105038">
      <w:pPr>
        <w:spacing w:after="0" w:line="240" w:lineRule="auto"/>
      </w:pPr>
      <w:r>
        <w:separator/>
      </w:r>
    </w:p>
  </w:endnote>
  <w:endnote w:type="continuationSeparator" w:id="0">
    <w:p w:rsidR="00462B9C" w:rsidRDefault="00462B9C" w:rsidP="0010503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B9C" w:rsidRDefault="00462B9C" w:rsidP="00105038">
      <w:pPr>
        <w:spacing w:after="0" w:line="240" w:lineRule="auto"/>
      </w:pPr>
      <w:r>
        <w:separator/>
      </w:r>
    </w:p>
  </w:footnote>
  <w:footnote w:type="continuationSeparator" w:id="0">
    <w:p w:rsidR="00462B9C" w:rsidRDefault="00462B9C" w:rsidP="0010503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1">
    <w:nsid w:val="00000002"/>
    <w:multiLevelType w:val="multilevel"/>
    <w:tmpl w:val="0000000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2CC7499"/>
    <w:multiLevelType w:val="hybridMultilevel"/>
    <w:tmpl w:val="A2681C4C"/>
    <w:lvl w:ilvl="0" w:tplc="080A0001">
      <w:start w:val="1"/>
      <w:numFmt w:val="bullet"/>
      <w:lvlText w:val=""/>
      <w:lvlJc w:val="left"/>
      <w:pPr>
        <w:ind w:left="645" w:hanging="615"/>
      </w:pPr>
      <w:rPr>
        <w:rFonts w:ascii="Symbol" w:hAnsi="Symbol" w:hint="default"/>
      </w:rPr>
    </w:lvl>
    <w:lvl w:ilvl="1" w:tplc="080A0003" w:tentative="1">
      <w:start w:val="1"/>
      <w:numFmt w:val="bullet"/>
      <w:lvlText w:val="o"/>
      <w:lvlJc w:val="left"/>
      <w:pPr>
        <w:ind w:left="1110" w:hanging="360"/>
      </w:pPr>
      <w:rPr>
        <w:rFonts w:ascii="Courier New" w:hAnsi="Courier New" w:cs="Courier New" w:hint="default"/>
      </w:rPr>
    </w:lvl>
    <w:lvl w:ilvl="2" w:tplc="080A0005" w:tentative="1">
      <w:start w:val="1"/>
      <w:numFmt w:val="bullet"/>
      <w:lvlText w:val=""/>
      <w:lvlJc w:val="left"/>
      <w:pPr>
        <w:ind w:left="1830" w:hanging="360"/>
      </w:pPr>
      <w:rPr>
        <w:rFonts w:ascii="Wingdings" w:hAnsi="Wingdings" w:hint="default"/>
      </w:rPr>
    </w:lvl>
    <w:lvl w:ilvl="3" w:tplc="080A0001" w:tentative="1">
      <w:start w:val="1"/>
      <w:numFmt w:val="bullet"/>
      <w:lvlText w:val=""/>
      <w:lvlJc w:val="left"/>
      <w:pPr>
        <w:ind w:left="2550" w:hanging="360"/>
      </w:pPr>
      <w:rPr>
        <w:rFonts w:ascii="Symbol" w:hAnsi="Symbol" w:hint="default"/>
      </w:rPr>
    </w:lvl>
    <w:lvl w:ilvl="4" w:tplc="080A0003" w:tentative="1">
      <w:start w:val="1"/>
      <w:numFmt w:val="bullet"/>
      <w:lvlText w:val="o"/>
      <w:lvlJc w:val="left"/>
      <w:pPr>
        <w:ind w:left="3270" w:hanging="360"/>
      </w:pPr>
      <w:rPr>
        <w:rFonts w:ascii="Courier New" w:hAnsi="Courier New" w:cs="Courier New" w:hint="default"/>
      </w:rPr>
    </w:lvl>
    <w:lvl w:ilvl="5" w:tplc="080A0005" w:tentative="1">
      <w:start w:val="1"/>
      <w:numFmt w:val="bullet"/>
      <w:lvlText w:val=""/>
      <w:lvlJc w:val="left"/>
      <w:pPr>
        <w:ind w:left="3990" w:hanging="360"/>
      </w:pPr>
      <w:rPr>
        <w:rFonts w:ascii="Wingdings" w:hAnsi="Wingdings" w:hint="default"/>
      </w:rPr>
    </w:lvl>
    <w:lvl w:ilvl="6" w:tplc="080A0001" w:tentative="1">
      <w:start w:val="1"/>
      <w:numFmt w:val="bullet"/>
      <w:lvlText w:val=""/>
      <w:lvlJc w:val="left"/>
      <w:pPr>
        <w:ind w:left="4710" w:hanging="360"/>
      </w:pPr>
      <w:rPr>
        <w:rFonts w:ascii="Symbol" w:hAnsi="Symbol" w:hint="default"/>
      </w:rPr>
    </w:lvl>
    <w:lvl w:ilvl="7" w:tplc="080A0003" w:tentative="1">
      <w:start w:val="1"/>
      <w:numFmt w:val="bullet"/>
      <w:lvlText w:val="o"/>
      <w:lvlJc w:val="left"/>
      <w:pPr>
        <w:ind w:left="5430" w:hanging="360"/>
      </w:pPr>
      <w:rPr>
        <w:rFonts w:ascii="Courier New" w:hAnsi="Courier New" w:cs="Courier New" w:hint="default"/>
      </w:rPr>
    </w:lvl>
    <w:lvl w:ilvl="8" w:tplc="080A0005" w:tentative="1">
      <w:start w:val="1"/>
      <w:numFmt w:val="bullet"/>
      <w:lvlText w:val=""/>
      <w:lvlJc w:val="left"/>
      <w:pPr>
        <w:ind w:left="6150" w:hanging="360"/>
      </w:pPr>
      <w:rPr>
        <w:rFonts w:ascii="Wingdings" w:hAnsi="Wingdings" w:hint="default"/>
      </w:rPr>
    </w:lvl>
  </w:abstractNum>
  <w:abstractNum w:abstractNumId="3">
    <w:nsid w:val="05F362FE"/>
    <w:multiLevelType w:val="multilevel"/>
    <w:tmpl w:val="F7CA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45817BC"/>
    <w:multiLevelType w:val="multilevel"/>
    <w:tmpl w:val="90883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89473C"/>
    <w:multiLevelType w:val="hybridMultilevel"/>
    <w:tmpl w:val="3CF28E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1EEE58C2"/>
    <w:multiLevelType w:val="multilevel"/>
    <w:tmpl w:val="902E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154435"/>
    <w:multiLevelType w:val="hybridMultilevel"/>
    <w:tmpl w:val="D71030EE"/>
    <w:lvl w:ilvl="0" w:tplc="A37A2FCA">
      <w:numFmt w:val="bullet"/>
      <w:lvlText w:val="·"/>
      <w:lvlJc w:val="left"/>
      <w:pPr>
        <w:ind w:left="645" w:hanging="615"/>
      </w:pPr>
      <w:rPr>
        <w:rFonts w:ascii="Calibri" w:eastAsia="Calibri" w:hAnsi="Calibri" w:cs="Calibri" w:hint="default"/>
      </w:rPr>
    </w:lvl>
    <w:lvl w:ilvl="1" w:tplc="080A0003" w:tentative="1">
      <w:start w:val="1"/>
      <w:numFmt w:val="bullet"/>
      <w:lvlText w:val="o"/>
      <w:lvlJc w:val="left"/>
      <w:pPr>
        <w:ind w:left="1110" w:hanging="360"/>
      </w:pPr>
      <w:rPr>
        <w:rFonts w:ascii="Courier New" w:hAnsi="Courier New" w:cs="Courier New" w:hint="default"/>
      </w:rPr>
    </w:lvl>
    <w:lvl w:ilvl="2" w:tplc="080A0005" w:tentative="1">
      <w:start w:val="1"/>
      <w:numFmt w:val="bullet"/>
      <w:lvlText w:val=""/>
      <w:lvlJc w:val="left"/>
      <w:pPr>
        <w:ind w:left="1830" w:hanging="360"/>
      </w:pPr>
      <w:rPr>
        <w:rFonts w:ascii="Wingdings" w:hAnsi="Wingdings" w:hint="default"/>
      </w:rPr>
    </w:lvl>
    <w:lvl w:ilvl="3" w:tplc="080A0001" w:tentative="1">
      <w:start w:val="1"/>
      <w:numFmt w:val="bullet"/>
      <w:lvlText w:val=""/>
      <w:lvlJc w:val="left"/>
      <w:pPr>
        <w:ind w:left="2550" w:hanging="360"/>
      </w:pPr>
      <w:rPr>
        <w:rFonts w:ascii="Symbol" w:hAnsi="Symbol" w:hint="default"/>
      </w:rPr>
    </w:lvl>
    <w:lvl w:ilvl="4" w:tplc="080A0003" w:tentative="1">
      <w:start w:val="1"/>
      <w:numFmt w:val="bullet"/>
      <w:lvlText w:val="o"/>
      <w:lvlJc w:val="left"/>
      <w:pPr>
        <w:ind w:left="3270" w:hanging="360"/>
      </w:pPr>
      <w:rPr>
        <w:rFonts w:ascii="Courier New" w:hAnsi="Courier New" w:cs="Courier New" w:hint="default"/>
      </w:rPr>
    </w:lvl>
    <w:lvl w:ilvl="5" w:tplc="080A0005" w:tentative="1">
      <w:start w:val="1"/>
      <w:numFmt w:val="bullet"/>
      <w:lvlText w:val=""/>
      <w:lvlJc w:val="left"/>
      <w:pPr>
        <w:ind w:left="3990" w:hanging="360"/>
      </w:pPr>
      <w:rPr>
        <w:rFonts w:ascii="Wingdings" w:hAnsi="Wingdings" w:hint="default"/>
      </w:rPr>
    </w:lvl>
    <w:lvl w:ilvl="6" w:tplc="080A0001" w:tentative="1">
      <w:start w:val="1"/>
      <w:numFmt w:val="bullet"/>
      <w:lvlText w:val=""/>
      <w:lvlJc w:val="left"/>
      <w:pPr>
        <w:ind w:left="4710" w:hanging="360"/>
      </w:pPr>
      <w:rPr>
        <w:rFonts w:ascii="Symbol" w:hAnsi="Symbol" w:hint="default"/>
      </w:rPr>
    </w:lvl>
    <w:lvl w:ilvl="7" w:tplc="080A0003" w:tentative="1">
      <w:start w:val="1"/>
      <w:numFmt w:val="bullet"/>
      <w:lvlText w:val="o"/>
      <w:lvlJc w:val="left"/>
      <w:pPr>
        <w:ind w:left="5430" w:hanging="360"/>
      </w:pPr>
      <w:rPr>
        <w:rFonts w:ascii="Courier New" w:hAnsi="Courier New" w:cs="Courier New" w:hint="default"/>
      </w:rPr>
    </w:lvl>
    <w:lvl w:ilvl="8" w:tplc="080A0005" w:tentative="1">
      <w:start w:val="1"/>
      <w:numFmt w:val="bullet"/>
      <w:lvlText w:val=""/>
      <w:lvlJc w:val="left"/>
      <w:pPr>
        <w:ind w:left="6150" w:hanging="360"/>
      </w:pPr>
      <w:rPr>
        <w:rFonts w:ascii="Wingdings" w:hAnsi="Wingdings" w:hint="default"/>
      </w:rPr>
    </w:lvl>
  </w:abstractNum>
  <w:abstractNum w:abstractNumId="8">
    <w:nsid w:val="29322B84"/>
    <w:multiLevelType w:val="hybridMultilevel"/>
    <w:tmpl w:val="54DCD2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BB00C32"/>
    <w:multiLevelType w:val="hybridMultilevel"/>
    <w:tmpl w:val="189C5A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E32417B"/>
    <w:multiLevelType w:val="hybridMultilevel"/>
    <w:tmpl w:val="E232285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nsid w:val="3E4116FD"/>
    <w:multiLevelType w:val="hybridMultilevel"/>
    <w:tmpl w:val="3E0A9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61780C2E"/>
    <w:multiLevelType w:val="hybridMultilevel"/>
    <w:tmpl w:val="E4786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1564D13"/>
    <w:multiLevelType w:val="hybridMultilevel"/>
    <w:tmpl w:val="420E6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8576864"/>
    <w:multiLevelType w:val="hybridMultilevel"/>
    <w:tmpl w:val="0CBAAA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4"/>
  </w:num>
  <w:num w:numId="4">
    <w:abstractNumId w:val="12"/>
  </w:num>
  <w:num w:numId="5">
    <w:abstractNumId w:val="8"/>
  </w:num>
  <w:num w:numId="6">
    <w:abstractNumId w:val="5"/>
  </w:num>
  <w:num w:numId="7">
    <w:abstractNumId w:val="13"/>
  </w:num>
  <w:num w:numId="8">
    <w:abstractNumId w:val="10"/>
  </w:num>
  <w:num w:numId="9">
    <w:abstractNumId w:val="6"/>
  </w:num>
  <w:num w:numId="10">
    <w:abstractNumId w:val="4"/>
  </w:num>
  <w:num w:numId="11">
    <w:abstractNumId w:val="11"/>
  </w:num>
  <w:num w:numId="12">
    <w:abstractNumId w:val="7"/>
  </w:num>
  <w:num w:numId="13">
    <w:abstractNumId w:val="2"/>
  </w:num>
  <w:num w:numId="14">
    <w:abstractNumId w:val="3"/>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attachedTemplate r:id="rId1"/>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rsids>
    <w:rsidRoot w:val="0054292A"/>
    <w:rsid w:val="000042DB"/>
    <w:rsid w:val="00021EB3"/>
    <w:rsid w:val="00043B2C"/>
    <w:rsid w:val="000A5BA5"/>
    <w:rsid w:val="000D668B"/>
    <w:rsid w:val="000F5753"/>
    <w:rsid w:val="001029F3"/>
    <w:rsid w:val="00105038"/>
    <w:rsid w:val="00150D49"/>
    <w:rsid w:val="00153D0C"/>
    <w:rsid w:val="0018070E"/>
    <w:rsid w:val="001853AB"/>
    <w:rsid w:val="00186A91"/>
    <w:rsid w:val="001A6837"/>
    <w:rsid w:val="001B420D"/>
    <w:rsid w:val="001E6A1E"/>
    <w:rsid w:val="001E7839"/>
    <w:rsid w:val="001F493B"/>
    <w:rsid w:val="001F7F31"/>
    <w:rsid w:val="0020748C"/>
    <w:rsid w:val="00221A85"/>
    <w:rsid w:val="00236564"/>
    <w:rsid w:val="00242E8F"/>
    <w:rsid w:val="002935D6"/>
    <w:rsid w:val="00295D50"/>
    <w:rsid w:val="00297D06"/>
    <w:rsid w:val="002B69A6"/>
    <w:rsid w:val="002C0D10"/>
    <w:rsid w:val="002C7ED9"/>
    <w:rsid w:val="002D25F6"/>
    <w:rsid w:val="002F30CA"/>
    <w:rsid w:val="00301347"/>
    <w:rsid w:val="0030229A"/>
    <w:rsid w:val="003043DF"/>
    <w:rsid w:val="00323221"/>
    <w:rsid w:val="003414E1"/>
    <w:rsid w:val="0037584C"/>
    <w:rsid w:val="00393AB0"/>
    <w:rsid w:val="003A2CAC"/>
    <w:rsid w:val="003C6B54"/>
    <w:rsid w:val="003D46C9"/>
    <w:rsid w:val="003F201B"/>
    <w:rsid w:val="00401D55"/>
    <w:rsid w:val="00454541"/>
    <w:rsid w:val="00462B9C"/>
    <w:rsid w:val="004760B0"/>
    <w:rsid w:val="00480CFE"/>
    <w:rsid w:val="004810D6"/>
    <w:rsid w:val="00484711"/>
    <w:rsid w:val="004A57B5"/>
    <w:rsid w:val="004B428B"/>
    <w:rsid w:val="004D57E2"/>
    <w:rsid w:val="004E0650"/>
    <w:rsid w:val="004F2D4F"/>
    <w:rsid w:val="00522AF7"/>
    <w:rsid w:val="0054292A"/>
    <w:rsid w:val="00542C78"/>
    <w:rsid w:val="00547494"/>
    <w:rsid w:val="00553E4B"/>
    <w:rsid w:val="0056748C"/>
    <w:rsid w:val="005A7260"/>
    <w:rsid w:val="005C5B68"/>
    <w:rsid w:val="005D1D56"/>
    <w:rsid w:val="005E4DA9"/>
    <w:rsid w:val="005F3DBA"/>
    <w:rsid w:val="006143B5"/>
    <w:rsid w:val="00663CDE"/>
    <w:rsid w:val="006A0AFA"/>
    <w:rsid w:val="006B757D"/>
    <w:rsid w:val="006C6B7E"/>
    <w:rsid w:val="006E66E5"/>
    <w:rsid w:val="00704C0B"/>
    <w:rsid w:val="00726665"/>
    <w:rsid w:val="007372C9"/>
    <w:rsid w:val="00737DB2"/>
    <w:rsid w:val="007B0999"/>
    <w:rsid w:val="007B0C30"/>
    <w:rsid w:val="007D2B3E"/>
    <w:rsid w:val="007E1AFB"/>
    <w:rsid w:val="007F36F2"/>
    <w:rsid w:val="00824670"/>
    <w:rsid w:val="00842499"/>
    <w:rsid w:val="008443D0"/>
    <w:rsid w:val="008756CA"/>
    <w:rsid w:val="00875DB1"/>
    <w:rsid w:val="008876F5"/>
    <w:rsid w:val="008A15F7"/>
    <w:rsid w:val="008B1EBD"/>
    <w:rsid w:val="008B384D"/>
    <w:rsid w:val="008E6110"/>
    <w:rsid w:val="00906761"/>
    <w:rsid w:val="0091695D"/>
    <w:rsid w:val="00930BF0"/>
    <w:rsid w:val="00932D95"/>
    <w:rsid w:val="009443FB"/>
    <w:rsid w:val="00971318"/>
    <w:rsid w:val="0098437B"/>
    <w:rsid w:val="00990931"/>
    <w:rsid w:val="00991D4A"/>
    <w:rsid w:val="009A224C"/>
    <w:rsid w:val="009A2A5B"/>
    <w:rsid w:val="009A30F6"/>
    <w:rsid w:val="00A06F7A"/>
    <w:rsid w:val="00A24C3E"/>
    <w:rsid w:val="00A3159F"/>
    <w:rsid w:val="00A62354"/>
    <w:rsid w:val="00A8751C"/>
    <w:rsid w:val="00A914B1"/>
    <w:rsid w:val="00AC37DD"/>
    <w:rsid w:val="00AD4A29"/>
    <w:rsid w:val="00AE10AB"/>
    <w:rsid w:val="00B21A0C"/>
    <w:rsid w:val="00B706E8"/>
    <w:rsid w:val="00B945A7"/>
    <w:rsid w:val="00BB0F74"/>
    <w:rsid w:val="00BD1C82"/>
    <w:rsid w:val="00BF498F"/>
    <w:rsid w:val="00C02987"/>
    <w:rsid w:val="00C5010D"/>
    <w:rsid w:val="00C5273F"/>
    <w:rsid w:val="00C71569"/>
    <w:rsid w:val="00C90265"/>
    <w:rsid w:val="00C90C44"/>
    <w:rsid w:val="00C922A5"/>
    <w:rsid w:val="00CA6852"/>
    <w:rsid w:val="00CC2174"/>
    <w:rsid w:val="00CD248E"/>
    <w:rsid w:val="00CF463D"/>
    <w:rsid w:val="00D4179B"/>
    <w:rsid w:val="00DA2743"/>
    <w:rsid w:val="00DB6D72"/>
    <w:rsid w:val="00DC204B"/>
    <w:rsid w:val="00DF5E0A"/>
    <w:rsid w:val="00E45DE8"/>
    <w:rsid w:val="00E676B2"/>
    <w:rsid w:val="00E877CE"/>
    <w:rsid w:val="00E930EA"/>
    <w:rsid w:val="00EA63D4"/>
    <w:rsid w:val="00ED607D"/>
    <w:rsid w:val="00EF2677"/>
    <w:rsid w:val="00F10BD7"/>
    <w:rsid w:val="00F11587"/>
    <w:rsid w:val="00F15863"/>
    <w:rsid w:val="00F30218"/>
    <w:rsid w:val="00F867AA"/>
    <w:rsid w:val="00F97660"/>
    <w:rsid w:val="00FC2DE4"/>
    <w:rsid w:val="00FF4723"/>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6564"/>
    <w:pPr>
      <w:suppressAutoHyphens/>
      <w:spacing w:after="200" w:line="276" w:lineRule="auto"/>
    </w:pPr>
    <w:rPr>
      <w:rFonts w:ascii="Calibri" w:eastAsia="Calibri" w:hAnsi="Calibri" w:cs="Calibri"/>
      <w:sz w:val="22"/>
      <w:szCs w:val="22"/>
      <w:lang w:val="es-ES" w:eastAsia="ar-SA"/>
    </w:rPr>
  </w:style>
  <w:style w:type="paragraph" w:styleId="Ttulo1">
    <w:name w:val="heading 1"/>
    <w:basedOn w:val="Normal"/>
    <w:link w:val="Ttulo1Car"/>
    <w:uiPriority w:val="9"/>
    <w:qFormat/>
    <w:rsid w:val="00C02987"/>
    <w:pPr>
      <w:suppressAutoHyphens w:val="0"/>
      <w:spacing w:before="100" w:beforeAutospacing="1" w:after="100" w:afterAutospacing="1" w:line="240" w:lineRule="auto"/>
      <w:outlineLvl w:val="0"/>
    </w:pPr>
    <w:rPr>
      <w:rFonts w:ascii="Times New Roman" w:eastAsia="Times New Roman" w:hAnsi="Times New Roman" w:cs="Times New Roman"/>
      <w:b/>
      <w:bCs/>
      <w:kern w:val="36"/>
      <w:sz w:val="48"/>
      <w:szCs w:val="48"/>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rsid w:val="00236564"/>
    <w:rPr>
      <w:rFonts w:ascii="Symbol" w:hAnsi="Symbol"/>
    </w:rPr>
  </w:style>
  <w:style w:type="character" w:customStyle="1" w:styleId="Absatz-Standardschriftart">
    <w:name w:val="Absatz-Standardschriftart"/>
    <w:rsid w:val="00236564"/>
  </w:style>
  <w:style w:type="character" w:customStyle="1" w:styleId="WW8Num1z1">
    <w:name w:val="WW8Num1z1"/>
    <w:rsid w:val="00236564"/>
    <w:rPr>
      <w:rFonts w:ascii="Courier New" w:hAnsi="Courier New" w:cs="Courier New"/>
    </w:rPr>
  </w:style>
  <w:style w:type="character" w:customStyle="1" w:styleId="WW8Num1z2">
    <w:name w:val="WW8Num1z2"/>
    <w:rsid w:val="00236564"/>
    <w:rPr>
      <w:rFonts w:ascii="Wingdings" w:hAnsi="Wingdings"/>
    </w:rPr>
  </w:style>
  <w:style w:type="character" w:customStyle="1" w:styleId="Fuentedeprrafopredeter1">
    <w:name w:val="Fuente de párrafo predeter.1"/>
    <w:rsid w:val="00236564"/>
  </w:style>
  <w:style w:type="character" w:customStyle="1" w:styleId="EncabezadoCar">
    <w:name w:val="Encabezado Car"/>
    <w:rsid w:val="00236564"/>
    <w:rPr>
      <w:rFonts w:ascii="Times New Roman" w:eastAsia="Times New Roman" w:hAnsi="Times New Roman" w:cs="Times New Roman"/>
      <w:sz w:val="24"/>
      <w:szCs w:val="24"/>
    </w:rPr>
  </w:style>
  <w:style w:type="character" w:styleId="Hipervnculo">
    <w:name w:val="Hyperlink"/>
    <w:rsid w:val="00236564"/>
    <w:rPr>
      <w:color w:val="0000FF"/>
      <w:u w:val="single"/>
    </w:rPr>
  </w:style>
  <w:style w:type="paragraph" w:customStyle="1" w:styleId="Encabezado1">
    <w:name w:val="Encabezado1"/>
    <w:basedOn w:val="Normal"/>
    <w:next w:val="Textoindependiente"/>
    <w:rsid w:val="00236564"/>
    <w:pPr>
      <w:keepNext/>
      <w:spacing w:before="240" w:after="120"/>
    </w:pPr>
    <w:rPr>
      <w:rFonts w:ascii="Arial" w:eastAsia="MS Mincho" w:hAnsi="Arial" w:cs="Tahoma"/>
      <w:sz w:val="28"/>
      <w:szCs w:val="28"/>
    </w:rPr>
  </w:style>
  <w:style w:type="paragraph" w:styleId="Textoindependiente">
    <w:name w:val="Body Text"/>
    <w:basedOn w:val="Normal"/>
    <w:semiHidden/>
    <w:rsid w:val="00236564"/>
    <w:pPr>
      <w:spacing w:after="120"/>
    </w:pPr>
  </w:style>
  <w:style w:type="paragraph" w:styleId="Lista">
    <w:name w:val="List"/>
    <w:basedOn w:val="Textoindependiente"/>
    <w:semiHidden/>
    <w:rsid w:val="00236564"/>
    <w:rPr>
      <w:rFonts w:cs="Tahoma"/>
    </w:rPr>
  </w:style>
  <w:style w:type="paragraph" w:customStyle="1" w:styleId="Etiqueta">
    <w:name w:val="Etiqueta"/>
    <w:basedOn w:val="Normal"/>
    <w:rsid w:val="00236564"/>
    <w:pPr>
      <w:suppressLineNumbers/>
      <w:spacing w:before="120" w:after="120"/>
    </w:pPr>
    <w:rPr>
      <w:rFonts w:cs="Tahoma"/>
      <w:i/>
      <w:iCs/>
      <w:sz w:val="24"/>
      <w:szCs w:val="24"/>
    </w:rPr>
  </w:style>
  <w:style w:type="paragraph" w:customStyle="1" w:styleId="ndice">
    <w:name w:val="Índice"/>
    <w:basedOn w:val="Normal"/>
    <w:rsid w:val="00236564"/>
    <w:pPr>
      <w:suppressLineNumbers/>
    </w:pPr>
    <w:rPr>
      <w:rFonts w:cs="Tahoma"/>
    </w:rPr>
  </w:style>
  <w:style w:type="paragraph" w:styleId="Encabezado">
    <w:name w:val="header"/>
    <w:basedOn w:val="Normal"/>
    <w:semiHidden/>
    <w:rsid w:val="00236564"/>
    <w:pPr>
      <w:spacing w:after="0"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236564"/>
    <w:pPr>
      <w:ind w:left="720"/>
    </w:pPr>
  </w:style>
  <w:style w:type="paragraph" w:styleId="NormalWeb">
    <w:name w:val="Normal (Web)"/>
    <w:basedOn w:val="Normal"/>
    <w:uiPriority w:val="99"/>
    <w:unhideWhenUsed/>
    <w:rsid w:val="00484711"/>
    <w:pPr>
      <w:suppressAutoHyphens w:val="0"/>
      <w:spacing w:before="100" w:beforeAutospacing="1" w:after="119"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54292A"/>
    <w:rPr>
      <w:b/>
      <w:bCs/>
    </w:rPr>
  </w:style>
  <w:style w:type="table" w:styleId="Tablaconcuadrcula">
    <w:name w:val="Table Grid"/>
    <w:basedOn w:val="Tablanormal"/>
    <w:uiPriority w:val="59"/>
    <w:rsid w:val="00150D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uiPriority w:val="20"/>
    <w:qFormat/>
    <w:rsid w:val="00E877CE"/>
    <w:rPr>
      <w:i/>
      <w:iCs/>
    </w:rPr>
  </w:style>
  <w:style w:type="paragraph" w:customStyle="1" w:styleId="Default">
    <w:name w:val="Default"/>
    <w:rsid w:val="00EA63D4"/>
    <w:pPr>
      <w:autoSpaceDE w:val="0"/>
      <w:autoSpaceDN w:val="0"/>
      <w:adjustRightInd w:val="0"/>
    </w:pPr>
    <w:rPr>
      <w:rFonts w:eastAsia="Calibri"/>
      <w:color w:val="000000"/>
      <w:sz w:val="24"/>
      <w:szCs w:val="24"/>
      <w:lang w:eastAsia="en-US"/>
    </w:rPr>
  </w:style>
  <w:style w:type="character" w:customStyle="1" w:styleId="Ttulo1Car">
    <w:name w:val="Título 1 Car"/>
    <w:basedOn w:val="Fuentedeprrafopredeter"/>
    <w:link w:val="Ttulo1"/>
    <w:uiPriority w:val="9"/>
    <w:rsid w:val="00C02987"/>
    <w:rPr>
      <w:b/>
      <w:bCs/>
      <w:kern w:val="36"/>
      <w:sz w:val="48"/>
      <w:szCs w:val="48"/>
    </w:rPr>
  </w:style>
  <w:style w:type="paragraph" w:styleId="Textodeglobo">
    <w:name w:val="Balloon Text"/>
    <w:basedOn w:val="Normal"/>
    <w:link w:val="TextodegloboCar"/>
    <w:uiPriority w:val="99"/>
    <w:semiHidden/>
    <w:unhideWhenUsed/>
    <w:rsid w:val="00C029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02987"/>
    <w:rPr>
      <w:rFonts w:ascii="Tahoma" w:eastAsia="Calibri" w:hAnsi="Tahoma" w:cs="Tahoma"/>
      <w:sz w:val="16"/>
      <w:szCs w:val="16"/>
      <w:lang w:val="es-ES" w:eastAsia="ar-SA"/>
    </w:rPr>
  </w:style>
  <w:style w:type="paragraph" w:styleId="Piedepgina">
    <w:name w:val="footer"/>
    <w:basedOn w:val="Normal"/>
    <w:link w:val="PiedepginaCar"/>
    <w:uiPriority w:val="99"/>
    <w:semiHidden/>
    <w:unhideWhenUsed/>
    <w:rsid w:val="001050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105038"/>
    <w:rPr>
      <w:rFonts w:ascii="Calibri" w:eastAsia="Calibri" w:hAnsi="Calibri" w:cs="Calibri"/>
      <w:sz w:val="22"/>
      <w:szCs w:val="22"/>
      <w:lang w:val="es-ES" w:eastAsia="ar-SA"/>
    </w:rPr>
  </w:style>
</w:styles>
</file>

<file path=word/webSettings.xml><?xml version="1.0" encoding="utf-8"?>
<w:webSettings xmlns:r="http://schemas.openxmlformats.org/officeDocument/2006/relationships" xmlns:w="http://schemas.openxmlformats.org/wordprocessingml/2006/main">
  <w:divs>
    <w:div w:id="39283020">
      <w:bodyDiv w:val="1"/>
      <w:marLeft w:val="0"/>
      <w:marRight w:val="0"/>
      <w:marTop w:val="0"/>
      <w:marBottom w:val="0"/>
      <w:divBdr>
        <w:top w:val="none" w:sz="0" w:space="0" w:color="auto"/>
        <w:left w:val="none" w:sz="0" w:space="0" w:color="auto"/>
        <w:bottom w:val="none" w:sz="0" w:space="0" w:color="auto"/>
        <w:right w:val="none" w:sz="0" w:space="0" w:color="auto"/>
      </w:divBdr>
      <w:divsChild>
        <w:div w:id="156503434">
          <w:marLeft w:val="0"/>
          <w:marRight w:val="0"/>
          <w:marTop w:val="0"/>
          <w:marBottom w:val="0"/>
          <w:divBdr>
            <w:top w:val="none" w:sz="0" w:space="0" w:color="auto"/>
            <w:left w:val="none" w:sz="0" w:space="0" w:color="auto"/>
            <w:bottom w:val="none" w:sz="0" w:space="0" w:color="auto"/>
            <w:right w:val="none" w:sz="0" w:space="0" w:color="auto"/>
          </w:divBdr>
          <w:divsChild>
            <w:div w:id="53851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00018">
      <w:bodyDiv w:val="1"/>
      <w:marLeft w:val="0"/>
      <w:marRight w:val="0"/>
      <w:marTop w:val="0"/>
      <w:marBottom w:val="0"/>
      <w:divBdr>
        <w:top w:val="none" w:sz="0" w:space="0" w:color="auto"/>
        <w:left w:val="none" w:sz="0" w:space="0" w:color="auto"/>
        <w:bottom w:val="none" w:sz="0" w:space="0" w:color="auto"/>
        <w:right w:val="none" w:sz="0" w:space="0" w:color="auto"/>
      </w:divBdr>
      <w:divsChild>
        <w:div w:id="1104612530">
          <w:marLeft w:val="0"/>
          <w:marRight w:val="0"/>
          <w:marTop w:val="0"/>
          <w:marBottom w:val="0"/>
          <w:divBdr>
            <w:top w:val="none" w:sz="0" w:space="0" w:color="auto"/>
            <w:left w:val="none" w:sz="0" w:space="0" w:color="auto"/>
            <w:bottom w:val="none" w:sz="0" w:space="0" w:color="auto"/>
            <w:right w:val="none" w:sz="0" w:space="0" w:color="auto"/>
          </w:divBdr>
          <w:divsChild>
            <w:div w:id="110260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048094">
      <w:bodyDiv w:val="1"/>
      <w:marLeft w:val="0"/>
      <w:marRight w:val="0"/>
      <w:marTop w:val="0"/>
      <w:marBottom w:val="0"/>
      <w:divBdr>
        <w:top w:val="none" w:sz="0" w:space="0" w:color="auto"/>
        <w:left w:val="none" w:sz="0" w:space="0" w:color="auto"/>
        <w:bottom w:val="none" w:sz="0" w:space="0" w:color="auto"/>
        <w:right w:val="none" w:sz="0" w:space="0" w:color="auto"/>
      </w:divBdr>
      <w:divsChild>
        <w:div w:id="2077974992">
          <w:marLeft w:val="0"/>
          <w:marRight w:val="0"/>
          <w:marTop w:val="0"/>
          <w:marBottom w:val="0"/>
          <w:divBdr>
            <w:top w:val="none" w:sz="0" w:space="0" w:color="auto"/>
            <w:left w:val="none" w:sz="0" w:space="0" w:color="auto"/>
            <w:bottom w:val="none" w:sz="0" w:space="0" w:color="auto"/>
            <w:right w:val="none" w:sz="0" w:space="0" w:color="auto"/>
          </w:divBdr>
          <w:divsChild>
            <w:div w:id="1108156038">
              <w:marLeft w:val="0"/>
              <w:marRight w:val="0"/>
              <w:marTop w:val="0"/>
              <w:marBottom w:val="0"/>
              <w:divBdr>
                <w:top w:val="none" w:sz="0" w:space="0" w:color="auto"/>
                <w:left w:val="none" w:sz="0" w:space="0" w:color="auto"/>
                <w:bottom w:val="none" w:sz="0" w:space="0" w:color="auto"/>
                <w:right w:val="none" w:sz="0" w:space="0" w:color="auto"/>
              </w:divBdr>
              <w:divsChild>
                <w:div w:id="120658162">
                  <w:marLeft w:val="0"/>
                  <w:marRight w:val="0"/>
                  <w:marTop w:val="0"/>
                  <w:marBottom w:val="0"/>
                  <w:divBdr>
                    <w:top w:val="none" w:sz="0" w:space="0" w:color="auto"/>
                    <w:left w:val="none" w:sz="0" w:space="0" w:color="auto"/>
                    <w:bottom w:val="none" w:sz="0" w:space="0" w:color="auto"/>
                    <w:right w:val="none" w:sz="0" w:space="0" w:color="auto"/>
                  </w:divBdr>
                </w:div>
                <w:div w:id="1232043499">
                  <w:marLeft w:val="0"/>
                  <w:marRight w:val="0"/>
                  <w:marTop w:val="0"/>
                  <w:marBottom w:val="0"/>
                  <w:divBdr>
                    <w:top w:val="none" w:sz="0" w:space="0" w:color="auto"/>
                    <w:left w:val="none" w:sz="0" w:space="0" w:color="auto"/>
                    <w:bottom w:val="none" w:sz="0" w:space="0" w:color="auto"/>
                    <w:right w:val="none" w:sz="0" w:space="0" w:color="auto"/>
                  </w:divBdr>
                  <w:divsChild>
                    <w:div w:id="1620258638">
                      <w:marLeft w:val="0"/>
                      <w:marRight w:val="0"/>
                      <w:marTop w:val="0"/>
                      <w:marBottom w:val="0"/>
                      <w:divBdr>
                        <w:top w:val="none" w:sz="0" w:space="0" w:color="auto"/>
                        <w:left w:val="none" w:sz="0" w:space="0" w:color="auto"/>
                        <w:bottom w:val="none" w:sz="0" w:space="0" w:color="auto"/>
                        <w:right w:val="none" w:sz="0" w:space="0" w:color="auto"/>
                      </w:divBdr>
                      <w:divsChild>
                        <w:div w:id="82725535">
                          <w:marLeft w:val="0"/>
                          <w:marRight w:val="0"/>
                          <w:marTop w:val="0"/>
                          <w:marBottom w:val="0"/>
                          <w:divBdr>
                            <w:top w:val="none" w:sz="0" w:space="0" w:color="auto"/>
                            <w:left w:val="none" w:sz="0" w:space="0" w:color="auto"/>
                            <w:bottom w:val="none" w:sz="0" w:space="0" w:color="auto"/>
                            <w:right w:val="none" w:sz="0" w:space="0" w:color="auto"/>
                          </w:divBdr>
                          <w:divsChild>
                            <w:div w:id="174928416">
                              <w:marLeft w:val="0"/>
                              <w:marRight w:val="0"/>
                              <w:marTop w:val="0"/>
                              <w:marBottom w:val="0"/>
                              <w:divBdr>
                                <w:top w:val="none" w:sz="0" w:space="0" w:color="auto"/>
                                <w:left w:val="none" w:sz="0" w:space="0" w:color="auto"/>
                                <w:bottom w:val="none" w:sz="0" w:space="0" w:color="auto"/>
                                <w:right w:val="none" w:sz="0" w:space="0" w:color="auto"/>
                              </w:divBdr>
                              <w:divsChild>
                                <w:div w:id="199776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382330">
      <w:bodyDiv w:val="1"/>
      <w:marLeft w:val="0"/>
      <w:marRight w:val="0"/>
      <w:marTop w:val="0"/>
      <w:marBottom w:val="0"/>
      <w:divBdr>
        <w:top w:val="none" w:sz="0" w:space="0" w:color="auto"/>
        <w:left w:val="none" w:sz="0" w:space="0" w:color="auto"/>
        <w:bottom w:val="none" w:sz="0" w:space="0" w:color="auto"/>
        <w:right w:val="none" w:sz="0" w:space="0" w:color="auto"/>
      </w:divBdr>
    </w:div>
    <w:div w:id="739249858">
      <w:bodyDiv w:val="1"/>
      <w:marLeft w:val="0"/>
      <w:marRight w:val="0"/>
      <w:marTop w:val="0"/>
      <w:marBottom w:val="0"/>
      <w:divBdr>
        <w:top w:val="none" w:sz="0" w:space="0" w:color="auto"/>
        <w:left w:val="none" w:sz="0" w:space="0" w:color="auto"/>
        <w:bottom w:val="none" w:sz="0" w:space="0" w:color="auto"/>
        <w:right w:val="none" w:sz="0" w:space="0" w:color="auto"/>
      </w:divBdr>
    </w:div>
    <w:div w:id="1023945526">
      <w:bodyDiv w:val="1"/>
      <w:marLeft w:val="0"/>
      <w:marRight w:val="0"/>
      <w:marTop w:val="0"/>
      <w:marBottom w:val="0"/>
      <w:divBdr>
        <w:top w:val="none" w:sz="0" w:space="0" w:color="auto"/>
        <w:left w:val="none" w:sz="0" w:space="0" w:color="auto"/>
        <w:bottom w:val="none" w:sz="0" w:space="0" w:color="auto"/>
        <w:right w:val="none" w:sz="0" w:space="0" w:color="auto"/>
      </w:divBdr>
      <w:divsChild>
        <w:div w:id="1210531415">
          <w:marLeft w:val="0"/>
          <w:marRight w:val="0"/>
          <w:marTop w:val="0"/>
          <w:marBottom w:val="0"/>
          <w:divBdr>
            <w:top w:val="none" w:sz="0" w:space="0" w:color="auto"/>
            <w:left w:val="none" w:sz="0" w:space="0" w:color="auto"/>
            <w:bottom w:val="none" w:sz="0" w:space="0" w:color="auto"/>
            <w:right w:val="none" w:sz="0" w:space="0" w:color="auto"/>
          </w:divBdr>
          <w:divsChild>
            <w:div w:id="1576621954">
              <w:marLeft w:val="0"/>
              <w:marRight w:val="0"/>
              <w:marTop w:val="0"/>
              <w:marBottom w:val="0"/>
              <w:divBdr>
                <w:top w:val="none" w:sz="0" w:space="0" w:color="auto"/>
                <w:left w:val="none" w:sz="0" w:space="0" w:color="auto"/>
                <w:bottom w:val="none" w:sz="0" w:space="0" w:color="auto"/>
                <w:right w:val="none" w:sz="0" w:space="0" w:color="auto"/>
              </w:divBdr>
              <w:divsChild>
                <w:div w:id="238829274">
                  <w:marLeft w:val="0"/>
                  <w:marRight w:val="0"/>
                  <w:marTop w:val="0"/>
                  <w:marBottom w:val="0"/>
                  <w:divBdr>
                    <w:top w:val="none" w:sz="0" w:space="0" w:color="auto"/>
                    <w:left w:val="none" w:sz="0" w:space="0" w:color="auto"/>
                    <w:bottom w:val="none" w:sz="0" w:space="0" w:color="auto"/>
                    <w:right w:val="none" w:sz="0" w:space="0" w:color="auto"/>
                  </w:divBdr>
                  <w:divsChild>
                    <w:div w:id="200130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448404">
      <w:bodyDiv w:val="1"/>
      <w:marLeft w:val="0"/>
      <w:marRight w:val="0"/>
      <w:marTop w:val="0"/>
      <w:marBottom w:val="0"/>
      <w:divBdr>
        <w:top w:val="none" w:sz="0" w:space="0" w:color="auto"/>
        <w:left w:val="none" w:sz="0" w:space="0" w:color="auto"/>
        <w:bottom w:val="none" w:sz="0" w:space="0" w:color="auto"/>
        <w:right w:val="none" w:sz="0" w:space="0" w:color="auto"/>
      </w:divBdr>
    </w:div>
    <w:div w:id="1030764648">
      <w:bodyDiv w:val="1"/>
      <w:marLeft w:val="0"/>
      <w:marRight w:val="0"/>
      <w:marTop w:val="0"/>
      <w:marBottom w:val="0"/>
      <w:divBdr>
        <w:top w:val="none" w:sz="0" w:space="0" w:color="auto"/>
        <w:left w:val="none" w:sz="0" w:space="0" w:color="auto"/>
        <w:bottom w:val="none" w:sz="0" w:space="0" w:color="auto"/>
        <w:right w:val="none" w:sz="0" w:space="0" w:color="auto"/>
      </w:divBdr>
      <w:divsChild>
        <w:div w:id="174350034">
          <w:marLeft w:val="0"/>
          <w:marRight w:val="0"/>
          <w:marTop w:val="0"/>
          <w:marBottom w:val="0"/>
          <w:divBdr>
            <w:top w:val="none" w:sz="0" w:space="0" w:color="auto"/>
            <w:left w:val="none" w:sz="0" w:space="0" w:color="auto"/>
            <w:bottom w:val="none" w:sz="0" w:space="0" w:color="auto"/>
            <w:right w:val="none" w:sz="0" w:space="0" w:color="auto"/>
          </w:divBdr>
          <w:divsChild>
            <w:div w:id="225531743">
              <w:marLeft w:val="0"/>
              <w:marRight w:val="0"/>
              <w:marTop w:val="0"/>
              <w:marBottom w:val="0"/>
              <w:divBdr>
                <w:top w:val="none" w:sz="0" w:space="0" w:color="auto"/>
                <w:left w:val="none" w:sz="0" w:space="0" w:color="auto"/>
                <w:bottom w:val="none" w:sz="0" w:space="0" w:color="auto"/>
                <w:right w:val="none" w:sz="0" w:space="0" w:color="auto"/>
              </w:divBdr>
              <w:divsChild>
                <w:div w:id="2042048092">
                  <w:marLeft w:val="0"/>
                  <w:marRight w:val="0"/>
                  <w:marTop w:val="0"/>
                  <w:marBottom w:val="0"/>
                  <w:divBdr>
                    <w:top w:val="none" w:sz="0" w:space="0" w:color="auto"/>
                    <w:left w:val="none" w:sz="0" w:space="0" w:color="auto"/>
                    <w:bottom w:val="none" w:sz="0" w:space="0" w:color="auto"/>
                    <w:right w:val="none" w:sz="0" w:space="0" w:color="auto"/>
                  </w:divBdr>
                  <w:divsChild>
                    <w:div w:id="106122695">
                      <w:marLeft w:val="0"/>
                      <w:marRight w:val="0"/>
                      <w:marTop w:val="0"/>
                      <w:marBottom w:val="0"/>
                      <w:divBdr>
                        <w:top w:val="none" w:sz="0" w:space="0" w:color="auto"/>
                        <w:left w:val="none" w:sz="0" w:space="0" w:color="auto"/>
                        <w:bottom w:val="none" w:sz="0" w:space="0" w:color="auto"/>
                        <w:right w:val="none" w:sz="0" w:space="0" w:color="auto"/>
                      </w:divBdr>
                      <w:divsChild>
                        <w:div w:id="576018989">
                          <w:marLeft w:val="0"/>
                          <w:marRight w:val="0"/>
                          <w:marTop w:val="0"/>
                          <w:marBottom w:val="0"/>
                          <w:divBdr>
                            <w:top w:val="none" w:sz="0" w:space="0" w:color="auto"/>
                            <w:left w:val="none" w:sz="0" w:space="0" w:color="auto"/>
                            <w:bottom w:val="none" w:sz="0" w:space="0" w:color="auto"/>
                            <w:right w:val="none" w:sz="0" w:space="0" w:color="auto"/>
                          </w:divBdr>
                          <w:divsChild>
                            <w:div w:id="115760906">
                              <w:marLeft w:val="0"/>
                              <w:marRight w:val="0"/>
                              <w:marTop w:val="0"/>
                              <w:marBottom w:val="0"/>
                              <w:divBdr>
                                <w:top w:val="none" w:sz="0" w:space="0" w:color="auto"/>
                                <w:left w:val="none" w:sz="0" w:space="0" w:color="auto"/>
                                <w:bottom w:val="none" w:sz="0" w:space="0" w:color="auto"/>
                                <w:right w:val="none" w:sz="0" w:space="0" w:color="auto"/>
                              </w:divBdr>
                              <w:divsChild>
                                <w:div w:id="417596767">
                                  <w:marLeft w:val="0"/>
                                  <w:marRight w:val="0"/>
                                  <w:marTop w:val="0"/>
                                  <w:marBottom w:val="0"/>
                                  <w:divBdr>
                                    <w:top w:val="none" w:sz="0" w:space="0" w:color="auto"/>
                                    <w:left w:val="none" w:sz="0" w:space="0" w:color="auto"/>
                                    <w:bottom w:val="none" w:sz="0" w:space="0" w:color="auto"/>
                                    <w:right w:val="none" w:sz="0" w:space="0" w:color="auto"/>
                                  </w:divBdr>
                                  <w:divsChild>
                                    <w:div w:id="242567057">
                                      <w:marLeft w:val="0"/>
                                      <w:marRight w:val="0"/>
                                      <w:marTop w:val="0"/>
                                      <w:marBottom w:val="0"/>
                                      <w:divBdr>
                                        <w:top w:val="none" w:sz="0" w:space="0" w:color="auto"/>
                                        <w:left w:val="none" w:sz="0" w:space="0" w:color="auto"/>
                                        <w:bottom w:val="none" w:sz="0" w:space="0" w:color="auto"/>
                                        <w:right w:val="none" w:sz="0" w:space="0" w:color="auto"/>
                                      </w:divBdr>
                                      <w:divsChild>
                                        <w:div w:id="86726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5127896">
      <w:bodyDiv w:val="1"/>
      <w:marLeft w:val="0"/>
      <w:marRight w:val="0"/>
      <w:marTop w:val="0"/>
      <w:marBottom w:val="0"/>
      <w:divBdr>
        <w:top w:val="none" w:sz="0" w:space="0" w:color="auto"/>
        <w:left w:val="none" w:sz="0" w:space="0" w:color="auto"/>
        <w:bottom w:val="none" w:sz="0" w:space="0" w:color="auto"/>
        <w:right w:val="none" w:sz="0" w:space="0" w:color="auto"/>
      </w:divBdr>
      <w:divsChild>
        <w:div w:id="1367100690">
          <w:marLeft w:val="0"/>
          <w:marRight w:val="0"/>
          <w:marTop w:val="0"/>
          <w:marBottom w:val="0"/>
          <w:divBdr>
            <w:top w:val="none" w:sz="0" w:space="0" w:color="auto"/>
            <w:left w:val="none" w:sz="0" w:space="0" w:color="auto"/>
            <w:bottom w:val="none" w:sz="0" w:space="0" w:color="auto"/>
            <w:right w:val="none" w:sz="0" w:space="0" w:color="auto"/>
          </w:divBdr>
          <w:divsChild>
            <w:div w:id="791630692">
              <w:marLeft w:val="0"/>
              <w:marRight w:val="0"/>
              <w:marTop w:val="0"/>
              <w:marBottom w:val="0"/>
              <w:divBdr>
                <w:top w:val="none" w:sz="0" w:space="0" w:color="auto"/>
                <w:left w:val="none" w:sz="0" w:space="0" w:color="auto"/>
                <w:bottom w:val="none" w:sz="0" w:space="0" w:color="auto"/>
                <w:right w:val="none" w:sz="0" w:space="0" w:color="auto"/>
              </w:divBdr>
              <w:divsChild>
                <w:div w:id="319816285">
                  <w:marLeft w:val="0"/>
                  <w:marRight w:val="0"/>
                  <w:marTop w:val="0"/>
                  <w:marBottom w:val="0"/>
                  <w:divBdr>
                    <w:top w:val="none" w:sz="0" w:space="0" w:color="auto"/>
                    <w:left w:val="none" w:sz="0" w:space="0" w:color="auto"/>
                    <w:bottom w:val="none" w:sz="0" w:space="0" w:color="auto"/>
                    <w:right w:val="none" w:sz="0" w:space="0" w:color="auto"/>
                  </w:divBdr>
                  <w:divsChild>
                    <w:div w:id="655570434">
                      <w:marLeft w:val="0"/>
                      <w:marRight w:val="0"/>
                      <w:marTop w:val="0"/>
                      <w:marBottom w:val="0"/>
                      <w:divBdr>
                        <w:top w:val="none" w:sz="0" w:space="0" w:color="auto"/>
                        <w:left w:val="none" w:sz="0" w:space="0" w:color="auto"/>
                        <w:bottom w:val="none" w:sz="0" w:space="0" w:color="auto"/>
                        <w:right w:val="none" w:sz="0" w:space="0" w:color="auto"/>
                      </w:divBdr>
                      <w:divsChild>
                        <w:div w:id="394813357">
                          <w:marLeft w:val="0"/>
                          <w:marRight w:val="0"/>
                          <w:marTop w:val="0"/>
                          <w:marBottom w:val="0"/>
                          <w:divBdr>
                            <w:top w:val="none" w:sz="0" w:space="0" w:color="auto"/>
                            <w:left w:val="none" w:sz="0" w:space="0" w:color="auto"/>
                            <w:bottom w:val="none" w:sz="0" w:space="0" w:color="auto"/>
                            <w:right w:val="none" w:sz="0" w:space="0" w:color="auto"/>
                          </w:divBdr>
                          <w:divsChild>
                            <w:div w:id="375279462">
                              <w:marLeft w:val="0"/>
                              <w:marRight w:val="0"/>
                              <w:marTop w:val="0"/>
                              <w:marBottom w:val="0"/>
                              <w:divBdr>
                                <w:top w:val="none" w:sz="0" w:space="0" w:color="auto"/>
                                <w:left w:val="none" w:sz="0" w:space="0" w:color="auto"/>
                                <w:bottom w:val="none" w:sz="0" w:space="0" w:color="auto"/>
                                <w:right w:val="none" w:sz="0" w:space="0" w:color="auto"/>
                              </w:divBdr>
                              <w:divsChild>
                                <w:div w:id="130813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9470668">
      <w:bodyDiv w:val="1"/>
      <w:marLeft w:val="0"/>
      <w:marRight w:val="0"/>
      <w:marTop w:val="0"/>
      <w:marBottom w:val="0"/>
      <w:divBdr>
        <w:top w:val="none" w:sz="0" w:space="0" w:color="auto"/>
        <w:left w:val="none" w:sz="0" w:space="0" w:color="auto"/>
        <w:bottom w:val="none" w:sz="0" w:space="0" w:color="auto"/>
        <w:right w:val="none" w:sz="0" w:space="0" w:color="auto"/>
      </w:divBdr>
    </w:div>
    <w:div w:id="1286958817">
      <w:bodyDiv w:val="1"/>
      <w:marLeft w:val="0"/>
      <w:marRight w:val="0"/>
      <w:marTop w:val="0"/>
      <w:marBottom w:val="0"/>
      <w:divBdr>
        <w:top w:val="none" w:sz="0" w:space="0" w:color="auto"/>
        <w:left w:val="none" w:sz="0" w:space="0" w:color="auto"/>
        <w:bottom w:val="none" w:sz="0" w:space="0" w:color="auto"/>
        <w:right w:val="none" w:sz="0" w:space="0" w:color="auto"/>
      </w:divBdr>
      <w:divsChild>
        <w:div w:id="1159031881">
          <w:marLeft w:val="0"/>
          <w:marRight w:val="0"/>
          <w:marTop w:val="0"/>
          <w:marBottom w:val="0"/>
          <w:divBdr>
            <w:top w:val="none" w:sz="0" w:space="0" w:color="auto"/>
            <w:left w:val="none" w:sz="0" w:space="0" w:color="auto"/>
            <w:bottom w:val="none" w:sz="0" w:space="0" w:color="auto"/>
            <w:right w:val="none" w:sz="0" w:space="0" w:color="auto"/>
          </w:divBdr>
          <w:divsChild>
            <w:div w:id="1739353498">
              <w:marLeft w:val="0"/>
              <w:marRight w:val="0"/>
              <w:marTop w:val="0"/>
              <w:marBottom w:val="0"/>
              <w:divBdr>
                <w:top w:val="none" w:sz="0" w:space="0" w:color="auto"/>
                <w:left w:val="none" w:sz="0" w:space="0" w:color="auto"/>
                <w:bottom w:val="none" w:sz="0" w:space="0" w:color="auto"/>
                <w:right w:val="none" w:sz="0" w:space="0" w:color="auto"/>
              </w:divBdr>
              <w:divsChild>
                <w:div w:id="783623003">
                  <w:marLeft w:val="0"/>
                  <w:marRight w:val="0"/>
                  <w:marTop w:val="0"/>
                  <w:marBottom w:val="0"/>
                  <w:divBdr>
                    <w:top w:val="none" w:sz="0" w:space="0" w:color="auto"/>
                    <w:left w:val="none" w:sz="0" w:space="0" w:color="auto"/>
                    <w:bottom w:val="none" w:sz="0" w:space="0" w:color="auto"/>
                    <w:right w:val="none" w:sz="0" w:space="0" w:color="auto"/>
                  </w:divBdr>
                  <w:divsChild>
                    <w:div w:id="443502542">
                      <w:marLeft w:val="0"/>
                      <w:marRight w:val="0"/>
                      <w:marTop w:val="0"/>
                      <w:marBottom w:val="0"/>
                      <w:divBdr>
                        <w:top w:val="none" w:sz="0" w:space="0" w:color="auto"/>
                        <w:left w:val="none" w:sz="0" w:space="0" w:color="auto"/>
                        <w:bottom w:val="none" w:sz="0" w:space="0" w:color="auto"/>
                        <w:right w:val="none" w:sz="0" w:space="0" w:color="auto"/>
                      </w:divBdr>
                      <w:divsChild>
                        <w:div w:id="612400534">
                          <w:marLeft w:val="0"/>
                          <w:marRight w:val="0"/>
                          <w:marTop w:val="0"/>
                          <w:marBottom w:val="0"/>
                          <w:divBdr>
                            <w:top w:val="none" w:sz="0" w:space="0" w:color="auto"/>
                            <w:left w:val="none" w:sz="0" w:space="0" w:color="auto"/>
                            <w:bottom w:val="none" w:sz="0" w:space="0" w:color="auto"/>
                            <w:right w:val="none" w:sz="0" w:space="0" w:color="auto"/>
                          </w:divBdr>
                          <w:divsChild>
                            <w:div w:id="961154196">
                              <w:marLeft w:val="0"/>
                              <w:marRight w:val="0"/>
                              <w:marTop w:val="0"/>
                              <w:marBottom w:val="0"/>
                              <w:divBdr>
                                <w:top w:val="none" w:sz="0" w:space="0" w:color="auto"/>
                                <w:left w:val="none" w:sz="0" w:space="0" w:color="auto"/>
                                <w:bottom w:val="none" w:sz="0" w:space="0" w:color="auto"/>
                                <w:right w:val="none" w:sz="0" w:space="0" w:color="auto"/>
                              </w:divBdr>
                              <w:divsChild>
                                <w:div w:id="40988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908752">
      <w:bodyDiv w:val="1"/>
      <w:marLeft w:val="0"/>
      <w:marRight w:val="0"/>
      <w:marTop w:val="0"/>
      <w:marBottom w:val="0"/>
      <w:divBdr>
        <w:top w:val="none" w:sz="0" w:space="0" w:color="auto"/>
        <w:left w:val="none" w:sz="0" w:space="0" w:color="auto"/>
        <w:bottom w:val="none" w:sz="0" w:space="0" w:color="auto"/>
        <w:right w:val="none" w:sz="0" w:space="0" w:color="auto"/>
      </w:divBdr>
    </w:div>
    <w:div w:id="1517887430">
      <w:bodyDiv w:val="1"/>
      <w:marLeft w:val="0"/>
      <w:marRight w:val="0"/>
      <w:marTop w:val="0"/>
      <w:marBottom w:val="0"/>
      <w:divBdr>
        <w:top w:val="none" w:sz="0" w:space="0" w:color="auto"/>
        <w:left w:val="none" w:sz="0" w:space="0" w:color="auto"/>
        <w:bottom w:val="none" w:sz="0" w:space="0" w:color="auto"/>
        <w:right w:val="none" w:sz="0" w:space="0" w:color="auto"/>
      </w:divBdr>
      <w:divsChild>
        <w:div w:id="1143079111">
          <w:marLeft w:val="0"/>
          <w:marRight w:val="0"/>
          <w:marTop w:val="0"/>
          <w:marBottom w:val="0"/>
          <w:divBdr>
            <w:top w:val="none" w:sz="0" w:space="0" w:color="auto"/>
            <w:left w:val="none" w:sz="0" w:space="0" w:color="auto"/>
            <w:bottom w:val="none" w:sz="0" w:space="0" w:color="auto"/>
            <w:right w:val="none" w:sz="0" w:space="0" w:color="auto"/>
          </w:divBdr>
          <w:divsChild>
            <w:div w:id="1818912690">
              <w:marLeft w:val="0"/>
              <w:marRight w:val="0"/>
              <w:marTop w:val="0"/>
              <w:marBottom w:val="0"/>
              <w:divBdr>
                <w:top w:val="none" w:sz="0" w:space="0" w:color="auto"/>
                <w:left w:val="none" w:sz="0" w:space="0" w:color="auto"/>
                <w:bottom w:val="none" w:sz="0" w:space="0" w:color="auto"/>
                <w:right w:val="none" w:sz="0" w:space="0" w:color="auto"/>
              </w:divBdr>
              <w:divsChild>
                <w:div w:id="10692090">
                  <w:marLeft w:val="0"/>
                  <w:marRight w:val="0"/>
                  <w:marTop w:val="0"/>
                  <w:marBottom w:val="0"/>
                  <w:divBdr>
                    <w:top w:val="none" w:sz="0" w:space="0" w:color="auto"/>
                    <w:left w:val="none" w:sz="0" w:space="0" w:color="auto"/>
                    <w:bottom w:val="none" w:sz="0" w:space="0" w:color="auto"/>
                    <w:right w:val="none" w:sz="0" w:space="0" w:color="auto"/>
                  </w:divBdr>
                  <w:divsChild>
                    <w:div w:id="376054763">
                      <w:marLeft w:val="0"/>
                      <w:marRight w:val="0"/>
                      <w:marTop w:val="0"/>
                      <w:marBottom w:val="0"/>
                      <w:divBdr>
                        <w:top w:val="none" w:sz="0" w:space="0" w:color="auto"/>
                        <w:left w:val="none" w:sz="0" w:space="0" w:color="auto"/>
                        <w:bottom w:val="none" w:sz="0" w:space="0" w:color="auto"/>
                        <w:right w:val="none" w:sz="0" w:space="0" w:color="auto"/>
                      </w:divBdr>
                      <w:divsChild>
                        <w:div w:id="718825413">
                          <w:marLeft w:val="0"/>
                          <w:marRight w:val="0"/>
                          <w:marTop w:val="0"/>
                          <w:marBottom w:val="0"/>
                          <w:divBdr>
                            <w:top w:val="none" w:sz="0" w:space="0" w:color="auto"/>
                            <w:left w:val="none" w:sz="0" w:space="0" w:color="auto"/>
                            <w:bottom w:val="none" w:sz="0" w:space="0" w:color="auto"/>
                            <w:right w:val="none" w:sz="0" w:space="0" w:color="auto"/>
                          </w:divBdr>
                          <w:divsChild>
                            <w:div w:id="342130468">
                              <w:marLeft w:val="0"/>
                              <w:marRight w:val="0"/>
                              <w:marTop w:val="0"/>
                              <w:marBottom w:val="0"/>
                              <w:divBdr>
                                <w:top w:val="none" w:sz="0" w:space="0" w:color="auto"/>
                                <w:left w:val="none" w:sz="0" w:space="0" w:color="auto"/>
                                <w:bottom w:val="none" w:sz="0" w:space="0" w:color="auto"/>
                                <w:right w:val="none" w:sz="0" w:space="0" w:color="auto"/>
                              </w:divBdr>
                              <w:divsChild>
                                <w:div w:id="30639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1373556">
      <w:bodyDiv w:val="1"/>
      <w:marLeft w:val="0"/>
      <w:marRight w:val="0"/>
      <w:marTop w:val="0"/>
      <w:marBottom w:val="0"/>
      <w:divBdr>
        <w:top w:val="none" w:sz="0" w:space="0" w:color="auto"/>
        <w:left w:val="none" w:sz="0" w:space="0" w:color="auto"/>
        <w:bottom w:val="none" w:sz="0" w:space="0" w:color="auto"/>
        <w:right w:val="none" w:sz="0" w:space="0" w:color="auto"/>
      </w:divBdr>
    </w:div>
    <w:div w:id="1884904708">
      <w:bodyDiv w:val="1"/>
      <w:marLeft w:val="0"/>
      <w:marRight w:val="0"/>
      <w:marTop w:val="0"/>
      <w:marBottom w:val="0"/>
      <w:divBdr>
        <w:top w:val="none" w:sz="0" w:space="0" w:color="auto"/>
        <w:left w:val="none" w:sz="0" w:space="0" w:color="auto"/>
        <w:bottom w:val="none" w:sz="0" w:space="0" w:color="auto"/>
        <w:right w:val="none" w:sz="0" w:space="0" w:color="auto"/>
      </w:divBdr>
      <w:divsChild>
        <w:div w:id="904802620">
          <w:marLeft w:val="0"/>
          <w:marRight w:val="0"/>
          <w:marTop w:val="0"/>
          <w:marBottom w:val="0"/>
          <w:divBdr>
            <w:top w:val="none" w:sz="0" w:space="0" w:color="auto"/>
            <w:left w:val="none" w:sz="0" w:space="0" w:color="auto"/>
            <w:bottom w:val="none" w:sz="0" w:space="0" w:color="auto"/>
            <w:right w:val="none" w:sz="0" w:space="0" w:color="auto"/>
          </w:divBdr>
          <w:divsChild>
            <w:div w:id="644244121">
              <w:marLeft w:val="0"/>
              <w:marRight w:val="0"/>
              <w:marTop w:val="0"/>
              <w:marBottom w:val="0"/>
              <w:divBdr>
                <w:top w:val="none" w:sz="0" w:space="0" w:color="auto"/>
                <w:left w:val="none" w:sz="0" w:space="0" w:color="auto"/>
                <w:bottom w:val="none" w:sz="0" w:space="0" w:color="auto"/>
                <w:right w:val="none" w:sz="0" w:space="0" w:color="auto"/>
              </w:divBdr>
              <w:divsChild>
                <w:div w:id="1799952206">
                  <w:marLeft w:val="0"/>
                  <w:marRight w:val="0"/>
                  <w:marTop w:val="0"/>
                  <w:marBottom w:val="0"/>
                  <w:divBdr>
                    <w:top w:val="none" w:sz="0" w:space="0" w:color="auto"/>
                    <w:left w:val="none" w:sz="0" w:space="0" w:color="auto"/>
                    <w:bottom w:val="none" w:sz="0" w:space="0" w:color="auto"/>
                    <w:right w:val="none" w:sz="0" w:space="0" w:color="auto"/>
                  </w:divBdr>
                  <w:divsChild>
                    <w:div w:id="1064598016">
                      <w:marLeft w:val="0"/>
                      <w:marRight w:val="0"/>
                      <w:marTop w:val="0"/>
                      <w:marBottom w:val="0"/>
                      <w:divBdr>
                        <w:top w:val="none" w:sz="0" w:space="0" w:color="auto"/>
                        <w:left w:val="none" w:sz="0" w:space="0" w:color="auto"/>
                        <w:bottom w:val="none" w:sz="0" w:space="0" w:color="auto"/>
                        <w:right w:val="none" w:sz="0" w:space="0" w:color="auto"/>
                      </w:divBdr>
                      <w:divsChild>
                        <w:div w:id="975912719">
                          <w:marLeft w:val="0"/>
                          <w:marRight w:val="0"/>
                          <w:marTop w:val="0"/>
                          <w:marBottom w:val="0"/>
                          <w:divBdr>
                            <w:top w:val="none" w:sz="0" w:space="0" w:color="auto"/>
                            <w:left w:val="none" w:sz="0" w:space="0" w:color="auto"/>
                            <w:bottom w:val="none" w:sz="0" w:space="0" w:color="auto"/>
                            <w:right w:val="none" w:sz="0" w:space="0" w:color="auto"/>
                          </w:divBdr>
                          <w:divsChild>
                            <w:div w:id="842864466">
                              <w:marLeft w:val="0"/>
                              <w:marRight w:val="0"/>
                              <w:marTop w:val="0"/>
                              <w:marBottom w:val="0"/>
                              <w:divBdr>
                                <w:top w:val="none" w:sz="0" w:space="0" w:color="auto"/>
                                <w:left w:val="none" w:sz="0" w:space="0" w:color="auto"/>
                                <w:bottom w:val="none" w:sz="0" w:space="0" w:color="auto"/>
                                <w:right w:val="none" w:sz="0" w:space="0" w:color="auto"/>
                              </w:divBdr>
                              <w:divsChild>
                                <w:div w:id="1156720874">
                                  <w:marLeft w:val="0"/>
                                  <w:marRight w:val="0"/>
                                  <w:marTop w:val="0"/>
                                  <w:marBottom w:val="0"/>
                                  <w:divBdr>
                                    <w:top w:val="none" w:sz="0" w:space="0" w:color="auto"/>
                                    <w:left w:val="none" w:sz="0" w:space="0" w:color="auto"/>
                                    <w:bottom w:val="none" w:sz="0" w:space="0" w:color="auto"/>
                                    <w:right w:val="none" w:sz="0" w:space="0" w:color="auto"/>
                                  </w:divBdr>
                                  <w:divsChild>
                                    <w:div w:id="842553939">
                                      <w:marLeft w:val="0"/>
                                      <w:marRight w:val="0"/>
                                      <w:marTop w:val="0"/>
                                      <w:marBottom w:val="0"/>
                                      <w:divBdr>
                                        <w:top w:val="none" w:sz="0" w:space="0" w:color="auto"/>
                                        <w:left w:val="none" w:sz="0" w:space="0" w:color="auto"/>
                                        <w:bottom w:val="none" w:sz="0" w:space="0" w:color="auto"/>
                                        <w:right w:val="none" w:sz="0" w:space="0" w:color="auto"/>
                                      </w:divBdr>
                                      <w:divsChild>
                                        <w:div w:id="210753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nrique\Datos%20de%20programa\Microsoft\Plantillas\unach.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unach</Template>
  <TotalTime>1</TotalTime>
  <Pages>2</Pages>
  <Words>481</Words>
  <Characters>2648</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 Comunicaciòn Social</dc:creator>
  <cp:lastModifiedBy>Informacion</cp:lastModifiedBy>
  <cp:revision>2</cp:revision>
  <cp:lastPrinted>2011-09-02T15:11:00Z</cp:lastPrinted>
  <dcterms:created xsi:type="dcterms:W3CDTF">2011-09-05T14:26:00Z</dcterms:created>
  <dcterms:modified xsi:type="dcterms:W3CDTF">2011-09-05T14:26:00Z</dcterms:modified>
</cp:coreProperties>
</file>