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0AE" w:rsidRPr="00EF40AE" w:rsidRDefault="00EF40AE" w:rsidP="00EF40AE">
      <w:pPr>
        <w:spacing w:after="0" w:line="240" w:lineRule="auto"/>
        <w:rPr>
          <w:rFonts w:ascii="Times New Roman" w:eastAsia="Times New Roman" w:hAnsi="Times New Roman" w:cs="Times New Roman"/>
          <w:sz w:val="24"/>
          <w:szCs w:val="24"/>
          <w:lang w:eastAsia="es-MX"/>
        </w:rPr>
      </w:pPr>
      <w:r w:rsidRPr="00EF40AE">
        <w:rPr>
          <w:rFonts w:ascii="Times New Roman" w:eastAsia="Times New Roman" w:hAnsi="Times New Roman" w:cs="Times New Roman"/>
          <w:b/>
          <w:bCs/>
          <w:sz w:val="24"/>
          <w:szCs w:val="24"/>
          <w:lang w:eastAsia="es-MX"/>
        </w:rPr>
        <w:t>Celebra comunidad universitaria de la UNACH 37 años de su fundación</w:t>
      </w:r>
    </w:p>
    <w:p w:rsidR="00EF40AE" w:rsidRPr="00EF40AE" w:rsidRDefault="00EF40AE" w:rsidP="00EF40AE">
      <w:pPr>
        <w:numPr>
          <w:ilvl w:val="0"/>
          <w:numId w:val="1"/>
        </w:numPr>
        <w:spacing w:before="100" w:beforeAutospacing="1" w:after="100" w:afterAutospacing="1" w:line="240" w:lineRule="auto"/>
        <w:ind w:left="950"/>
        <w:rPr>
          <w:rFonts w:ascii="Times New Roman" w:eastAsia="Times New Roman" w:hAnsi="Times New Roman" w:cs="Times New Roman"/>
          <w:sz w:val="24"/>
          <w:szCs w:val="24"/>
          <w:lang w:eastAsia="es-MX"/>
        </w:rPr>
      </w:pPr>
      <w:r w:rsidRPr="00EF40AE">
        <w:rPr>
          <w:rFonts w:ascii="Times New Roman" w:eastAsia="Times New Roman" w:hAnsi="Times New Roman" w:cs="Times New Roman"/>
          <w:sz w:val="24"/>
          <w:szCs w:val="24"/>
          <w:lang w:eastAsia="es-MX"/>
        </w:rPr>
        <w:t>Montan guardia de honor ante la estatua del Doctor Manuel Velasco Suárez y el busto de Don Carlos Maciel Espinosa</w:t>
      </w:r>
    </w:p>
    <w:p w:rsidR="00AE3087" w:rsidRDefault="00EF40AE" w:rsidP="00EF40AE">
      <w:pPr>
        <w:jc w:val="both"/>
      </w:pPr>
      <w:r w:rsidRPr="00EF40AE">
        <w:rPr>
          <w:rFonts w:ascii="Times New Roman" w:eastAsia="Times New Roman" w:hAnsi="Times New Roman" w:cs="Times New Roman"/>
          <w:sz w:val="24"/>
          <w:szCs w:val="24"/>
          <w:lang w:eastAsia="es-MX"/>
        </w:rPr>
        <w:t> </w:t>
      </w:r>
      <w:r w:rsidRPr="00EF40AE">
        <w:rPr>
          <w:rFonts w:ascii="Times New Roman" w:eastAsia="Times New Roman" w:hAnsi="Times New Roman" w:cs="Times New Roman"/>
          <w:sz w:val="24"/>
          <w:szCs w:val="24"/>
          <w:lang w:eastAsia="es-MX"/>
        </w:rPr>
        <w:br/>
        <w:t>Integrantes de la Junta de Gobierno, académicos, administrativos, sindicatos y alumnos que integran la comunidad de la Universidad Autónoma de Chiapas (UNACH), celebraron este martes el 37 aniversario del inicio formal de actividades de la Máxima Casa de Estudios, acto que fue presidido por el rector Jaime Valls Esponda.</w:t>
      </w:r>
      <w:r w:rsidRPr="00EF40AE">
        <w:rPr>
          <w:rFonts w:ascii="Times New Roman" w:eastAsia="Times New Roman" w:hAnsi="Times New Roman" w:cs="Times New Roman"/>
          <w:sz w:val="24"/>
          <w:szCs w:val="24"/>
          <w:lang w:eastAsia="es-MX"/>
        </w:rPr>
        <w:br/>
        <w:t> </w:t>
      </w:r>
      <w:r w:rsidRPr="00EF40AE">
        <w:rPr>
          <w:rFonts w:ascii="Times New Roman" w:eastAsia="Times New Roman" w:hAnsi="Times New Roman" w:cs="Times New Roman"/>
          <w:sz w:val="24"/>
          <w:szCs w:val="24"/>
          <w:lang w:eastAsia="es-MX"/>
        </w:rPr>
        <w:br/>
        <w:t>En la ceremonia, el rector Valls Esponda recordó que fue el 23 de octubre de 1974 cuando se decreta la creación de la Universidad; sin embargo, fue el 17 de abril de 1975 cuanto inicia sus actividades de manera formal.</w:t>
      </w:r>
      <w:r w:rsidRPr="00EF40AE">
        <w:rPr>
          <w:rFonts w:ascii="Times New Roman" w:eastAsia="Times New Roman" w:hAnsi="Times New Roman" w:cs="Times New Roman"/>
          <w:sz w:val="24"/>
          <w:szCs w:val="24"/>
          <w:lang w:eastAsia="es-MX"/>
        </w:rPr>
        <w:br/>
        <w:t> </w:t>
      </w:r>
      <w:r w:rsidRPr="00EF40AE">
        <w:rPr>
          <w:rFonts w:ascii="Times New Roman" w:eastAsia="Times New Roman" w:hAnsi="Times New Roman" w:cs="Times New Roman"/>
          <w:sz w:val="24"/>
          <w:szCs w:val="24"/>
          <w:lang w:eastAsia="es-MX"/>
        </w:rPr>
        <w:br/>
        <w:t>Luego de encabezar una guardia de honor ante la estatua del Doctor Manuel Velasco Suárez y el busto de Don Carlos Maciel Espinosa, destacó el aporte que ambas personalidades le dieron al inicio y desarrollo de la máxima institución de educación superior en Chiapas.</w:t>
      </w:r>
      <w:r w:rsidRPr="00EF40AE">
        <w:rPr>
          <w:rFonts w:ascii="Times New Roman" w:eastAsia="Times New Roman" w:hAnsi="Times New Roman" w:cs="Times New Roman"/>
          <w:sz w:val="24"/>
          <w:szCs w:val="24"/>
          <w:lang w:eastAsia="es-MX"/>
        </w:rPr>
        <w:br/>
        <w:t> </w:t>
      </w:r>
      <w:r w:rsidRPr="00EF40AE">
        <w:rPr>
          <w:rFonts w:ascii="Times New Roman" w:eastAsia="Times New Roman" w:hAnsi="Times New Roman" w:cs="Times New Roman"/>
          <w:sz w:val="24"/>
          <w:szCs w:val="24"/>
          <w:lang w:eastAsia="es-MX"/>
        </w:rPr>
        <w:br/>
        <w:t>Mencionó que durante el gobierno del Doctor Velasco Suárez, surge el proyecto de creación de la Universidad Autónoma de Chiapas, edificándose espacios emblemáticos como lo son el Auditorio de Los Constituyentes y las instalaciones de Rectoría, entre otros.</w:t>
      </w:r>
      <w:r w:rsidRPr="00EF40AE">
        <w:rPr>
          <w:rFonts w:ascii="Times New Roman" w:eastAsia="Times New Roman" w:hAnsi="Times New Roman" w:cs="Times New Roman"/>
          <w:sz w:val="24"/>
          <w:szCs w:val="24"/>
          <w:lang w:eastAsia="es-MX"/>
        </w:rPr>
        <w:br/>
        <w:t> </w:t>
      </w:r>
      <w:r w:rsidRPr="00EF40AE">
        <w:rPr>
          <w:rFonts w:ascii="Times New Roman" w:eastAsia="Times New Roman" w:hAnsi="Times New Roman" w:cs="Times New Roman"/>
          <w:sz w:val="24"/>
          <w:szCs w:val="24"/>
          <w:lang w:eastAsia="es-MX"/>
        </w:rPr>
        <w:br/>
        <w:t>Resaltó que el inicio de la Universidad fue posible con la aportación generosa de mujeres y hombres como Don Carlos Maciel Espinosa, "nuestro más grande benefactor, a él le debemos la donación del edificio del centro de la ciudad que lleva su nombre, de los terrenos y de otras aportaciones".</w:t>
      </w:r>
      <w:r w:rsidRPr="00EF40AE">
        <w:rPr>
          <w:rFonts w:ascii="Times New Roman" w:eastAsia="Times New Roman" w:hAnsi="Times New Roman" w:cs="Times New Roman"/>
          <w:sz w:val="24"/>
          <w:szCs w:val="24"/>
          <w:lang w:eastAsia="es-MX"/>
        </w:rPr>
        <w:br/>
        <w:t> </w:t>
      </w:r>
      <w:r w:rsidRPr="00EF40AE">
        <w:rPr>
          <w:rFonts w:ascii="Times New Roman" w:eastAsia="Times New Roman" w:hAnsi="Times New Roman" w:cs="Times New Roman"/>
          <w:sz w:val="24"/>
          <w:szCs w:val="24"/>
          <w:lang w:eastAsia="es-MX"/>
        </w:rPr>
        <w:br/>
        <w:t>En este sentido, el rector de la UNACH reconoció los aportes que cada administración rectoral le ha entregado a la Universidad, lo que ha contribuido a resguardar, acrecentar y potenciar todos los elementos que integran a este gran edificio universitario, sorteando los obstáculos de su tiempo y de su circunstancia, para hacer llegar hasta nuestros días un legado de progreso e inteligencia.</w:t>
      </w:r>
      <w:r w:rsidRPr="00EF40AE">
        <w:rPr>
          <w:rFonts w:ascii="Times New Roman" w:eastAsia="Times New Roman" w:hAnsi="Times New Roman" w:cs="Times New Roman"/>
          <w:sz w:val="24"/>
          <w:szCs w:val="24"/>
          <w:lang w:eastAsia="es-MX"/>
        </w:rPr>
        <w:br/>
        <w:t> </w:t>
      </w:r>
      <w:r w:rsidRPr="00EF40AE">
        <w:rPr>
          <w:rFonts w:ascii="Times New Roman" w:eastAsia="Times New Roman" w:hAnsi="Times New Roman" w:cs="Times New Roman"/>
          <w:sz w:val="24"/>
          <w:szCs w:val="24"/>
          <w:lang w:eastAsia="es-MX"/>
        </w:rPr>
        <w:br/>
        <w:t>Expresó que desde su creación, la UNACH ha forjado a miles de profesionistas que con los conocimientos adquiridos en distintas ramas de las ciencias, han contribuido a la transformación de nuestra entidad, "no se puede concebir  tampoco su avance y desarrollo, sin la Universidad como factor determinante para su evolución", acotó.</w:t>
      </w:r>
      <w:r w:rsidRPr="00EF40AE">
        <w:rPr>
          <w:rFonts w:ascii="Times New Roman" w:eastAsia="Times New Roman" w:hAnsi="Times New Roman" w:cs="Times New Roman"/>
          <w:sz w:val="24"/>
          <w:szCs w:val="24"/>
          <w:lang w:eastAsia="es-MX"/>
        </w:rPr>
        <w:br/>
        <w:t> </w:t>
      </w:r>
      <w:r w:rsidRPr="00EF40AE">
        <w:rPr>
          <w:rFonts w:ascii="Times New Roman" w:eastAsia="Times New Roman" w:hAnsi="Times New Roman" w:cs="Times New Roman"/>
          <w:sz w:val="24"/>
          <w:szCs w:val="24"/>
          <w:lang w:eastAsia="es-MX"/>
        </w:rPr>
        <w:br/>
        <w:t xml:space="preserve">Para concluir, y ante la presencia de la comunidad Unachense, externó, "nuestra sociedad </w:t>
      </w:r>
      <w:r w:rsidRPr="00EF40AE">
        <w:rPr>
          <w:rFonts w:ascii="Times New Roman" w:eastAsia="Times New Roman" w:hAnsi="Times New Roman" w:cs="Times New Roman"/>
          <w:sz w:val="24"/>
          <w:szCs w:val="24"/>
          <w:lang w:eastAsia="es-MX"/>
        </w:rPr>
        <w:lastRenderedPageBreak/>
        <w:t>no sería la misma sin la Universidad, como igualmente se puede sostener que nuestra Máxima Casa de Estudios no sería la misma sino hubiera estado desde su inicio estrechamente vinculada a la sociedad, a sus necesidades y anhelos".</w:t>
      </w:r>
    </w:p>
    <w:sectPr w:rsidR="00AE3087" w:rsidSect="00AE308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24E00"/>
    <w:multiLevelType w:val="multilevel"/>
    <w:tmpl w:val="F046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EF40AE"/>
    <w:rsid w:val="00AE3087"/>
    <w:rsid w:val="00EF40A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0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7521516">
      <w:bodyDiv w:val="1"/>
      <w:marLeft w:val="0"/>
      <w:marRight w:val="0"/>
      <w:marTop w:val="0"/>
      <w:marBottom w:val="0"/>
      <w:divBdr>
        <w:top w:val="none" w:sz="0" w:space="0" w:color="auto"/>
        <w:left w:val="none" w:sz="0" w:space="0" w:color="auto"/>
        <w:bottom w:val="none" w:sz="0" w:space="0" w:color="auto"/>
        <w:right w:val="none" w:sz="0" w:space="0" w:color="auto"/>
      </w:divBdr>
      <w:divsChild>
        <w:div w:id="1343161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2201</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2012-04-18T13:54:00Z</dcterms:created>
  <dcterms:modified xsi:type="dcterms:W3CDTF">2012-04-18T13:54:00Z</dcterms:modified>
</cp:coreProperties>
</file>