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024" w:rsidRPr="00981024" w:rsidRDefault="00981024" w:rsidP="00981024">
      <w:pPr>
        <w:spacing w:after="0" w:line="240" w:lineRule="auto"/>
        <w:jc w:val="center"/>
        <w:rPr>
          <w:rFonts w:ascii="Arial" w:eastAsia="Times New Roman" w:hAnsi="Arial" w:cs="Arial"/>
          <w:color w:val="000000"/>
          <w:sz w:val="15"/>
          <w:szCs w:val="15"/>
          <w:lang w:eastAsia="es-MX"/>
        </w:rPr>
      </w:pPr>
      <w:r w:rsidRPr="00981024">
        <w:rPr>
          <w:rFonts w:ascii="Arial" w:eastAsia="Times New Roman" w:hAnsi="Arial" w:cs="Arial"/>
          <w:b/>
          <w:bCs/>
          <w:color w:val="000000"/>
          <w:sz w:val="24"/>
          <w:szCs w:val="24"/>
          <w:lang w:eastAsia="es-MX"/>
        </w:rPr>
        <w:t>En San Cristóbal de las Casas</w:t>
      </w:r>
    </w:p>
    <w:p w:rsidR="00981024" w:rsidRPr="00981024" w:rsidRDefault="00981024" w:rsidP="00981024">
      <w:pPr>
        <w:spacing w:after="0" w:line="240" w:lineRule="auto"/>
        <w:jc w:val="center"/>
        <w:rPr>
          <w:rFonts w:ascii="Arial" w:eastAsia="Times New Roman" w:hAnsi="Arial" w:cs="Arial"/>
          <w:color w:val="000000"/>
          <w:sz w:val="15"/>
          <w:szCs w:val="15"/>
          <w:lang w:eastAsia="es-MX"/>
        </w:rPr>
      </w:pPr>
      <w:r w:rsidRPr="00981024">
        <w:rPr>
          <w:rFonts w:ascii="Arial" w:eastAsia="Times New Roman" w:hAnsi="Arial" w:cs="Arial"/>
          <w:b/>
          <w:bCs/>
          <w:color w:val="000000"/>
          <w:sz w:val="24"/>
          <w:szCs w:val="24"/>
          <w:lang w:eastAsia="es-MX"/>
        </w:rPr>
        <w:t>Organiza UNACH Foros regionales para la Innovación</w:t>
      </w:r>
    </w:p>
    <w:p w:rsidR="00981024" w:rsidRPr="00981024" w:rsidRDefault="00981024" w:rsidP="00981024">
      <w:pPr>
        <w:spacing w:after="0" w:line="240" w:lineRule="auto"/>
        <w:jc w:val="center"/>
        <w:rPr>
          <w:rFonts w:ascii="Arial" w:eastAsia="Times New Roman" w:hAnsi="Arial" w:cs="Arial"/>
          <w:color w:val="000000"/>
          <w:sz w:val="15"/>
          <w:szCs w:val="15"/>
          <w:lang w:eastAsia="es-MX"/>
        </w:rPr>
      </w:pPr>
      <w:r w:rsidRPr="00981024">
        <w:rPr>
          <w:rFonts w:ascii="Arial" w:eastAsia="Times New Roman" w:hAnsi="Arial" w:cs="Arial"/>
          <w:b/>
          <w:bCs/>
          <w:color w:val="000000"/>
          <w:sz w:val="24"/>
          <w:szCs w:val="24"/>
          <w:lang w:eastAsia="es-MX"/>
        </w:rPr>
        <w:t> </w:t>
      </w:r>
    </w:p>
    <w:p w:rsidR="00981024" w:rsidRPr="00981024" w:rsidRDefault="00981024" w:rsidP="00981024">
      <w:pPr>
        <w:numPr>
          <w:ilvl w:val="0"/>
          <w:numId w:val="1"/>
        </w:numPr>
        <w:spacing w:before="100" w:beforeAutospacing="1" w:after="100" w:afterAutospacing="1" w:line="240" w:lineRule="auto"/>
        <w:ind w:left="225"/>
        <w:rPr>
          <w:rFonts w:ascii="Arial" w:eastAsia="Times New Roman" w:hAnsi="Arial" w:cs="Arial"/>
          <w:color w:val="000000"/>
          <w:sz w:val="15"/>
          <w:szCs w:val="15"/>
          <w:lang w:eastAsia="es-MX"/>
        </w:rPr>
      </w:pPr>
      <w:r w:rsidRPr="00981024">
        <w:rPr>
          <w:rFonts w:ascii="Arial" w:eastAsia="Times New Roman" w:hAnsi="Arial" w:cs="Arial"/>
          <w:color w:val="000000"/>
          <w:sz w:val="15"/>
          <w:szCs w:val="15"/>
          <w:lang w:eastAsia="es-MX"/>
        </w:rPr>
        <w:t xml:space="preserve">Se realizarán también en Tapachula, </w:t>
      </w:r>
      <w:proofErr w:type="spellStart"/>
      <w:r w:rsidRPr="00981024">
        <w:rPr>
          <w:rFonts w:ascii="Arial" w:eastAsia="Times New Roman" w:hAnsi="Arial" w:cs="Arial"/>
          <w:color w:val="000000"/>
          <w:sz w:val="15"/>
          <w:szCs w:val="15"/>
          <w:lang w:eastAsia="es-MX"/>
        </w:rPr>
        <w:t>Catazaja</w:t>
      </w:r>
      <w:proofErr w:type="spellEnd"/>
      <w:r w:rsidRPr="00981024">
        <w:rPr>
          <w:rFonts w:ascii="Arial" w:eastAsia="Times New Roman" w:hAnsi="Arial" w:cs="Arial"/>
          <w:color w:val="000000"/>
          <w:sz w:val="15"/>
          <w:szCs w:val="15"/>
          <w:lang w:eastAsia="es-MX"/>
        </w:rPr>
        <w:t xml:space="preserve">, </w:t>
      </w:r>
      <w:proofErr w:type="spellStart"/>
      <w:r w:rsidRPr="00981024">
        <w:rPr>
          <w:rFonts w:ascii="Arial" w:eastAsia="Times New Roman" w:hAnsi="Arial" w:cs="Arial"/>
          <w:color w:val="000000"/>
          <w:sz w:val="15"/>
          <w:szCs w:val="15"/>
          <w:lang w:eastAsia="es-MX"/>
        </w:rPr>
        <w:t>Villaflores</w:t>
      </w:r>
      <w:proofErr w:type="spellEnd"/>
      <w:r w:rsidRPr="00981024">
        <w:rPr>
          <w:rFonts w:ascii="Arial" w:eastAsia="Times New Roman" w:hAnsi="Arial" w:cs="Arial"/>
          <w:color w:val="000000"/>
          <w:sz w:val="15"/>
          <w:szCs w:val="15"/>
          <w:lang w:eastAsia="es-MX"/>
        </w:rPr>
        <w:t xml:space="preserve"> y Tuxtla Gutiérrez</w:t>
      </w:r>
    </w:p>
    <w:p w:rsidR="00981024" w:rsidRPr="00981024" w:rsidRDefault="00981024" w:rsidP="00981024">
      <w:pPr>
        <w:spacing w:line="240" w:lineRule="auto"/>
        <w:jc w:val="both"/>
        <w:rPr>
          <w:rFonts w:ascii="Arial" w:eastAsia="Times New Roman" w:hAnsi="Arial" w:cs="Arial"/>
          <w:color w:val="000000"/>
          <w:sz w:val="15"/>
          <w:szCs w:val="15"/>
          <w:lang w:eastAsia="es-MX"/>
        </w:rPr>
      </w:pPr>
      <w:r w:rsidRPr="00981024">
        <w:rPr>
          <w:rFonts w:ascii="Arial" w:eastAsia="Times New Roman" w:hAnsi="Arial" w:cs="Arial"/>
          <w:b/>
          <w:bCs/>
          <w:color w:val="000000"/>
          <w:sz w:val="24"/>
          <w:szCs w:val="24"/>
          <w:lang w:eastAsia="es-MX"/>
        </w:rPr>
        <w:t>San Cristóbal de las Casas, Chiapas.-</w:t>
      </w:r>
      <w:r w:rsidRPr="00981024">
        <w:rPr>
          <w:rFonts w:ascii="Arial" w:eastAsia="Times New Roman" w:hAnsi="Arial" w:cs="Arial"/>
          <w:color w:val="000000"/>
          <w:sz w:val="24"/>
          <w:szCs w:val="24"/>
          <w:lang w:eastAsia="es-MX"/>
        </w:rPr>
        <w:t xml:space="preserve"> Con la finalidad de construir propuestas innovadoras para las diversas problemáticas que enfrentan las distintas regiones del estado, la Universidad Autónoma de Chiapas organiza los Foros Regionales para la Innovación.</w:t>
      </w:r>
    </w:p>
    <w:p w:rsidR="00981024" w:rsidRPr="00981024" w:rsidRDefault="00981024" w:rsidP="00981024">
      <w:pPr>
        <w:spacing w:line="240" w:lineRule="auto"/>
        <w:jc w:val="both"/>
        <w:rPr>
          <w:rFonts w:ascii="Arial" w:eastAsia="Times New Roman" w:hAnsi="Arial" w:cs="Arial"/>
          <w:color w:val="000000"/>
          <w:sz w:val="15"/>
          <w:szCs w:val="15"/>
          <w:lang w:eastAsia="es-MX"/>
        </w:rPr>
      </w:pPr>
      <w:r w:rsidRPr="00981024">
        <w:rPr>
          <w:rFonts w:ascii="Arial" w:eastAsia="Times New Roman" w:hAnsi="Arial" w:cs="Arial"/>
          <w:color w:val="000000"/>
          <w:sz w:val="24"/>
          <w:szCs w:val="24"/>
          <w:lang w:eastAsia="es-MX"/>
        </w:rPr>
        <w:t>Estos foros son el siguiente paso en el trabajo que la Universidad realiza en el aspecto de innovación, después de la conformación del Consejo Consultivo conformado para tal fin por investigadores, docentes, empresarios y distintos órganos gubernamentales; que coadyuvarán con la UNACH a realizar estas tareas.</w:t>
      </w:r>
    </w:p>
    <w:p w:rsidR="00981024" w:rsidRPr="00981024" w:rsidRDefault="00981024" w:rsidP="00981024">
      <w:pPr>
        <w:spacing w:line="240" w:lineRule="auto"/>
        <w:jc w:val="both"/>
        <w:rPr>
          <w:rFonts w:ascii="Arial" w:eastAsia="Times New Roman" w:hAnsi="Arial" w:cs="Arial"/>
          <w:color w:val="000000"/>
          <w:sz w:val="15"/>
          <w:szCs w:val="15"/>
          <w:lang w:eastAsia="es-MX"/>
        </w:rPr>
      </w:pPr>
      <w:r w:rsidRPr="00981024">
        <w:rPr>
          <w:rFonts w:ascii="Arial" w:eastAsia="Times New Roman" w:hAnsi="Arial" w:cs="Arial"/>
          <w:color w:val="000000"/>
          <w:sz w:val="24"/>
          <w:szCs w:val="24"/>
          <w:lang w:eastAsia="es-MX"/>
        </w:rPr>
        <w:t xml:space="preserve">Al respecto, coordinador General de Innovación, Fernando Álvarez </w:t>
      </w:r>
      <w:proofErr w:type="spellStart"/>
      <w:r w:rsidRPr="00981024">
        <w:rPr>
          <w:rFonts w:ascii="Arial" w:eastAsia="Times New Roman" w:hAnsi="Arial" w:cs="Arial"/>
          <w:color w:val="000000"/>
          <w:sz w:val="24"/>
          <w:szCs w:val="24"/>
          <w:lang w:eastAsia="es-MX"/>
        </w:rPr>
        <w:t>Simán</w:t>
      </w:r>
      <w:proofErr w:type="spellEnd"/>
      <w:r w:rsidRPr="00981024">
        <w:rPr>
          <w:rFonts w:ascii="Arial" w:eastAsia="Times New Roman" w:hAnsi="Arial" w:cs="Arial"/>
          <w:color w:val="000000"/>
          <w:sz w:val="24"/>
          <w:szCs w:val="24"/>
          <w:lang w:eastAsia="es-MX"/>
        </w:rPr>
        <w:t>, comentó que uno de los puntos más importantes impulsados por el Proyecto Académico 2010 – 2014, es el de la innovación por lo que se busca generar esta conciencia  dentro y fuera de la Universidad.</w:t>
      </w:r>
    </w:p>
    <w:p w:rsidR="00981024" w:rsidRPr="00981024" w:rsidRDefault="00981024" w:rsidP="00981024">
      <w:pPr>
        <w:spacing w:line="240" w:lineRule="auto"/>
        <w:jc w:val="both"/>
        <w:rPr>
          <w:rFonts w:ascii="Arial" w:eastAsia="Times New Roman" w:hAnsi="Arial" w:cs="Arial"/>
          <w:color w:val="000000"/>
          <w:sz w:val="15"/>
          <w:szCs w:val="15"/>
          <w:lang w:eastAsia="es-MX"/>
        </w:rPr>
      </w:pPr>
      <w:r w:rsidRPr="00981024">
        <w:rPr>
          <w:rFonts w:ascii="Arial" w:eastAsia="Times New Roman" w:hAnsi="Arial" w:cs="Arial"/>
          <w:color w:val="000000"/>
          <w:sz w:val="24"/>
          <w:szCs w:val="24"/>
          <w:lang w:eastAsia="es-MX"/>
        </w:rPr>
        <w:t>Afirmó que el trabajo se hará de forma regional debido a las características con que cuenta el estado de Chiapas, por lo que se establecerán estrategias puntuales, donde la Universidad coordine los esfuerzos a realizar en cada una de ellas.</w:t>
      </w:r>
    </w:p>
    <w:p w:rsidR="00981024" w:rsidRPr="00981024" w:rsidRDefault="00981024" w:rsidP="00981024">
      <w:pPr>
        <w:spacing w:line="240" w:lineRule="auto"/>
        <w:jc w:val="both"/>
        <w:rPr>
          <w:rFonts w:ascii="Arial" w:eastAsia="Times New Roman" w:hAnsi="Arial" w:cs="Arial"/>
          <w:color w:val="000000"/>
          <w:sz w:val="15"/>
          <w:szCs w:val="15"/>
          <w:lang w:eastAsia="es-MX"/>
        </w:rPr>
      </w:pPr>
      <w:r w:rsidRPr="00981024">
        <w:rPr>
          <w:rFonts w:ascii="Arial" w:eastAsia="Times New Roman" w:hAnsi="Arial" w:cs="Arial"/>
          <w:color w:val="000000"/>
          <w:sz w:val="24"/>
          <w:szCs w:val="24"/>
          <w:lang w:eastAsia="es-MX"/>
        </w:rPr>
        <w:t xml:space="preserve">En este marco el rector, Jaime Valls </w:t>
      </w:r>
      <w:proofErr w:type="spellStart"/>
      <w:r w:rsidRPr="00981024">
        <w:rPr>
          <w:rFonts w:ascii="Arial" w:eastAsia="Times New Roman" w:hAnsi="Arial" w:cs="Arial"/>
          <w:color w:val="000000"/>
          <w:sz w:val="24"/>
          <w:szCs w:val="24"/>
          <w:lang w:eastAsia="es-MX"/>
        </w:rPr>
        <w:t>Esponda</w:t>
      </w:r>
      <w:proofErr w:type="spellEnd"/>
      <w:r w:rsidRPr="00981024">
        <w:rPr>
          <w:rFonts w:ascii="Arial" w:eastAsia="Times New Roman" w:hAnsi="Arial" w:cs="Arial"/>
          <w:color w:val="000000"/>
          <w:sz w:val="24"/>
          <w:szCs w:val="24"/>
          <w:lang w:eastAsia="es-MX"/>
        </w:rPr>
        <w:t>, aseguró que como parte de los esfuerzos de vinculación se trabaja en el tema de la innovación desde el punto de vista académico; pero sobre todo en el de la aplicación de estos conocimientos que aporten para el desarrollo de la entidad.</w:t>
      </w:r>
    </w:p>
    <w:p w:rsidR="00981024" w:rsidRPr="00981024" w:rsidRDefault="00981024" w:rsidP="00981024">
      <w:pPr>
        <w:spacing w:line="240" w:lineRule="auto"/>
        <w:jc w:val="both"/>
        <w:rPr>
          <w:rFonts w:ascii="Arial" w:eastAsia="Times New Roman" w:hAnsi="Arial" w:cs="Arial"/>
          <w:color w:val="000000"/>
          <w:sz w:val="15"/>
          <w:szCs w:val="15"/>
          <w:lang w:eastAsia="es-MX"/>
        </w:rPr>
      </w:pPr>
      <w:r w:rsidRPr="00981024">
        <w:rPr>
          <w:rFonts w:ascii="Arial" w:eastAsia="Times New Roman" w:hAnsi="Arial" w:cs="Arial"/>
          <w:color w:val="000000"/>
          <w:sz w:val="24"/>
          <w:szCs w:val="24"/>
          <w:lang w:eastAsia="es-MX"/>
        </w:rPr>
        <w:t xml:space="preserve">Por su parte, Pascual Emilio Ramos Gordillo, coordinador de la Organización Civil </w:t>
      </w:r>
      <w:proofErr w:type="spellStart"/>
      <w:r w:rsidRPr="00981024">
        <w:rPr>
          <w:rFonts w:ascii="Arial" w:eastAsia="Times New Roman" w:hAnsi="Arial" w:cs="Arial"/>
          <w:color w:val="000000"/>
          <w:sz w:val="24"/>
          <w:szCs w:val="24"/>
          <w:lang w:eastAsia="es-MX"/>
        </w:rPr>
        <w:t>Sueniños</w:t>
      </w:r>
      <w:proofErr w:type="spellEnd"/>
      <w:r w:rsidRPr="00981024">
        <w:rPr>
          <w:rFonts w:ascii="Arial" w:eastAsia="Times New Roman" w:hAnsi="Arial" w:cs="Arial"/>
          <w:color w:val="000000"/>
          <w:sz w:val="24"/>
          <w:szCs w:val="24"/>
          <w:lang w:eastAsia="es-MX"/>
        </w:rPr>
        <w:t>, comentó que estos encuentros son de gran ayuda para que las organizaciones compartan sus ideas y la Universidad señale estrategias y coordine los esfuerzos para ponerlas en práctica.</w:t>
      </w:r>
    </w:p>
    <w:p w:rsidR="00981024" w:rsidRPr="00981024" w:rsidRDefault="00981024" w:rsidP="00981024">
      <w:pPr>
        <w:spacing w:line="240" w:lineRule="auto"/>
        <w:jc w:val="both"/>
        <w:rPr>
          <w:rFonts w:ascii="Arial" w:eastAsia="Times New Roman" w:hAnsi="Arial" w:cs="Arial"/>
          <w:color w:val="000000"/>
          <w:sz w:val="15"/>
          <w:szCs w:val="15"/>
          <w:lang w:eastAsia="es-MX"/>
        </w:rPr>
      </w:pPr>
      <w:r w:rsidRPr="00981024">
        <w:rPr>
          <w:rFonts w:ascii="Arial" w:eastAsia="Times New Roman" w:hAnsi="Arial" w:cs="Arial"/>
          <w:color w:val="000000"/>
          <w:sz w:val="24"/>
          <w:szCs w:val="24"/>
          <w:lang w:eastAsia="es-MX"/>
        </w:rPr>
        <w:t xml:space="preserve">Estos foros se realizarán en distintos campus de la UNACH, como Tapachula, </w:t>
      </w:r>
      <w:proofErr w:type="spellStart"/>
      <w:r w:rsidRPr="00981024">
        <w:rPr>
          <w:rFonts w:ascii="Arial" w:eastAsia="Times New Roman" w:hAnsi="Arial" w:cs="Arial"/>
          <w:color w:val="000000"/>
          <w:sz w:val="24"/>
          <w:szCs w:val="24"/>
          <w:lang w:eastAsia="es-MX"/>
        </w:rPr>
        <w:t>Catazaja</w:t>
      </w:r>
      <w:proofErr w:type="spellEnd"/>
      <w:r w:rsidRPr="00981024">
        <w:rPr>
          <w:rFonts w:ascii="Arial" w:eastAsia="Times New Roman" w:hAnsi="Arial" w:cs="Arial"/>
          <w:color w:val="000000"/>
          <w:sz w:val="24"/>
          <w:szCs w:val="24"/>
          <w:lang w:eastAsia="es-MX"/>
        </w:rPr>
        <w:t xml:space="preserve">, </w:t>
      </w:r>
      <w:proofErr w:type="spellStart"/>
      <w:r w:rsidRPr="00981024">
        <w:rPr>
          <w:rFonts w:ascii="Arial" w:eastAsia="Times New Roman" w:hAnsi="Arial" w:cs="Arial"/>
          <w:color w:val="000000"/>
          <w:sz w:val="24"/>
          <w:szCs w:val="24"/>
          <w:lang w:eastAsia="es-MX"/>
        </w:rPr>
        <w:t>Villaflores</w:t>
      </w:r>
      <w:proofErr w:type="spellEnd"/>
      <w:r w:rsidRPr="00981024">
        <w:rPr>
          <w:rFonts w:ascii="Arial" w:eastAsia="Times New Roman" w:hAnsi="Arial" w:cs="Arial"/>
          <w:color w:val="000000"/>
          <w:sz w:val="24"/>
          <w:szCs w:val="24"/>
          <w:lang w:eastAsia="es-MX"/>
        </w:rPr>
        <w:t xml:space="preserve"> y Tuxtla Gutiérrez, con la participación de distintas organizaciones civiles, empresariales y órganos de gobierno, lo que permitirá conocer distintos puntos de vista y las propuestas de cada uno de ellos para cumplir con los objetivos regionales planteados desde un punto de vista innovador.</w:t>
      </w:r>
    </w:p>
    <w:p w:rsidR="00981024" w:rsidRPr="00981024" w:rsidRDefault="00981024" w:rsidP="00981024">
      <w:pPr>
        <w:spacing w:after="0" w:line="240" w:lineRule="auto"/>
        <w:rPr>
          <w:rFonts w:ascii="Arial" w:eastAsia="Times New Roman" w:hAnsi="Arial" w:cs="Arial"/>
          <w:color w:val="000000"/>
          <w:sz w:val="15"/>
          <w:szCs w:val="15"/>
          <w:lang w:eastAsia="es-MX"/>
        </w:rPr>
      </w:pPr>
    </w:p>
    <w:p w:rsidR="000A6FCA" w:rsidRDefault="00981024"/>
    <w:sectPr w:rsidR="000A6FCA" w:rsidSect="008A327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021E7"/>
    <w:multiLevelType w:val="multilevel"/>
    <w:tmpl w:val="454E5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81024"/>
    <w:rsid w:val="0014778A"/>
    <w:rsid w:val="008A327A"/>
    <w:rsid w:val="00981024"/>
    <w:rsid w:val="00D2379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27A"/>
  </w:style>
  <w:style w:type="paragraph" w:styleId="Ttulo1">
    <w:name w:val="heading 1"/>
    <w:basedOn w:val="Normal"/>
    <w:link w:val="Ttulo1Car"/>
    <w:uiPriority w:val="9"/>
    <w:qFormat/>
    <w:rsid w:val="00981024"/>
    <w:pPr>
      <w:spacing w:before="100" w:beforeAutospacing="1" w:after="100" w:afterAutospacing="1" w:line="240" w:lineRule="atLeast"/>
      <w:outlineLvl w:val="0"/>
    </w:pPr>
    <w:rPr>
      <w:rFonts w:ascii="Times New Roman" w:eastAsia="Times New Roman" w:hAnsi="Times New Roman" w:cs="Times New Roman"/>
      <w:b/>
      <w:bCs/>
      <w:kern w:val="36"/>
      <w:sz w:val="77"/>
      <w:szCs w:val="7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1024"/>
    <w:rPr>
      <w:rFonts w:ascii="Times New Roman" w:eastAsia="Times New Roman" w:hAnsi="Times New Roman" w:cs="Times New Roman"/>
      <w:b/>
      <w:bCs/>
      <w:kern w:val="36"/>
      <w:sz w:val="77"/>
      <w:szCs w:val="77"/>
      <w:lang w:eastAsia="es-MX"/>
    </w:rPr>
  </w:style>
  <w:style w:type="character" w:styleId="Hipervnculo">
    <w:name w:val="Hyperlink"/>
    <w:basedOn w:val="Fuentedeprrafopredeter"/>
    <w:uiPriority w:val="99"/>
    <w:semiHidden/>
    <w:unhideWhenUsed/>
    <w:rsid w:val="00981024"/>
    <w:rPr>
      <w:strike w:val="0"/>
      <w:dstrike w:val="0"/>
      <w:color w:val="09469E"/>
      <w:u w:val="none"/>
      <w:effect w:val="none"/>
    </w:rPr>
  </w:style>
  <w:style w:type="paragraph" w:styleId="NormalWeb">
    <w:name w:val="Normal (Web)"/>
    <w:basedOn w:val="Normal"/>
    <w:uiPriority w:val="99"/>
    <w:semiHidden/>
    <w:unhideWhenUsed/>
    <w:rsid w:val="00981024"/>
    <w:pPr>
      <w:spacing w:before="150" w:after="150"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1692027979">
      <w:bodyDiv w:val="1"/>
      <w:marLeft w:val="0"/>
      <w:marRight w:val="0"/>
      <w:marTop w:val="0"/>
      <w:marBottom w:val="0"/>
      <w:divBdr>
        <w:top w:val="none" w:sz="0" w:space="0" w:color="auto"/>
        <w:left w:val="none" w:sz="0" w:space="0" w:color="auto"/>
        <w:bottom w:val="none" w:sz="0" w:space="0" w:color="auto"/>
        <w:right w:val="none" w:sz="0" w:space="0" w:color="auto"/>
      </w:divBdr>
      <w:divsChild>
        <w:div w:id="946427436">
          <w:marLeft w:val="0"/>
          <w:marRight w:val="0"/>
          <w:marTop w:val="0"/>
          <w:marBottom w:val="0"/>
          <w:divBdr>
            <w:top w:val="none" w:sz="0" w:space="0" w:color="auto"/>
            <w:left w:val="none" w:sz="0" w:space="0" w:color="auto"/>
            <w:bottom w:val="none" w:sz="0" w:space="0" w:color="auto"/>
            <w:right w:val="none" w:sz="0" w:space="0" w:color="auto"/>
          </w:divBdr>
          <w:divsChild>
            <w:div w:id="1355571602">
              <w:marLeft w:val="0"/>
              <w:marRight w:val="0"/>
              <w:marTop w:val="0"/>
              <w:marBottom w:val="0"/>
              <w:divBdr>
                <w:top w:val="none" w:sz="0" w:space="0" w:color="auto"/>
                <w:left w:val="none" w:sz="0" w:space="0" w:color="auto"/>
                <w:bottom w:val="none" w:sz="0" w:space="0" w:color="auto"/>
                <w:right w:val="none" w:sz="0" w:space="0" w:color="auto"/>
              </w:divBdr>
              <w:divsChild>
                <w:div w:id="647980301">
                  <w:marLeft w:val="0"/>
                  <w:marRight w:val="0"/>
                  <w:marTop w:val="0"/>
                  <w:marBottom w:val="0"/>
                  <w:divBdr>
                    <w:top w:val="none" w:sz="0" w:space="0" w:color="auto"/>
                    <w:left w:val="none" w:sz="0" w:space="0" w:color="auto"/>
                    <w:bottom w:val="none" w:sz="0" w:space="0" w:color="auto"/>
                    <w:right w:val="none" w:sz="0" w:space="0" w:color="auto"/>
                  </w:divBdr>
                  <w:divsChild>
                    <w:div w:id="1150899557">
                      <w:marLeft w:val="0"/>
                      <w:marRight w:val="0"/>
                      <w:marTop w:val="0"/>
                      <w:marBottom w:val="0"/>
                      <w:divBdr>
                        <w:top w:val="none" w:sz="0" w:space="0" w:color="auto"/>
                        <w:left w:val="none" w:sz="0" w:space="0" w:color="auto"/>
                        <w:bottom w:val="none" w:sz="0" w:space="0" w:color="auto"/>
                        <w:right w:val="none" w:sz="0" w:space="0" w:color="auto"/>
                      </w:divBdr>
                      <w:divsChild>
                        <w:div w:id="1953511947">
                          <w:marLeft w:val="0"/>
                          <w:marRight w:val="0"/>
                          <w:marTop w:val="0"/>
                          <w:marBottom w:val="0"/>
                          <w:divBdr>
                            <w:top w:val="none" w:sz="0" w:space="0" w:color="auto"/>
                            <w:left w:val="none" w:sz="0" w:space="0" w:color="auto"/>
                            <w:bottom w:val="none" w:sz="0" w:space="0" w:color="auto"/>
                            <w:right w:val="none" w:sz="0" w:space="0" w:color="auto"/>
                          </w:divBdr>
                          <w:divsChild>
                            <w:div w:id="41177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1852</Characters>
  <Application>Microsoft Office Word</Application>
  <DocSecurity>0</DocSecurity>
  <Lines>15</Lines>
  <Paragraphs>4</Paragraphs>
  <ScaleCrop>false</ScaleCrop>
  <Company>Hewlett-Packard</Company>
  <LinksUpToDate>false</LinksUpToDate>
  <CharactersWithSpaces>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Gildardo_yadi</dc:creator>
  <cp:lastModifiedBy>Gildardo_yadi</cp:lastModifiedBy>
  <cp:revision>1</cp:revision>
  <dcterms:created xsi:type="dcterms:W3CDTF">2011-11-25T04:50:00Z</dcterms:created>
  <dcterms:modified xsi:type="dcterms:W3CDTF">2011-11-25T04:50:00Z</dcterms:modified>
</cp:coreProperties>
</file>