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3B" w:rsidRPr="005E013B" w:rsidRDefault="005E013B" w:rsidP="005E013B">
      <w:pPr>
        <w:jc w:val="center"/>
        <w:rPr>
          <w:b/>
          <w:sz w:val="32"/>
          <w:szCs w:val="32"/>
        </w:rPr>
      </w:pPr>
      <w:r w:rsidRPr="005E013B">
        <w:rPr>
          <w:b/>
          <w:sz w:val="32"/>
          <w:szCs w:val="32"/>
        </w:rPr>
        <w:t>Anuncia Jaime Valls reducción de cuotas en licenciaturas a distancia que ofrece la UNACH</w:t>
      </w:r>
    </w:p>
    <w:p w:rsidR="005E013B" w:rsidRPr="005E013B" w:rsidRDefault="005E013B" w:rsidP="005E013B">
      <w:pPr>
        <w:pStyle w:val="Prrafodelista"/>
        <w:numPr>
          <w:ilvl w:val="0"/>
          <w:numId w:val="1"/>
        </w:numPr>
        <w:rPr>
          <w:b/>
          <w:sz w:val="24"/>
          <w:szCs w:val="24"/>
        </w:rPr>
      </w:pPr>
      <w:r w:rsidRPr="005E013B">
        <w:rPr>
          <w:b/>
          <w:sz w:val="24"/>
          <w:szCs w:val="24"/>
        </w:rPr>
        <w:t xml:space="preserve">Este beneficio está dirigido a los grupos vulnerables </w:t>
      </w:r>
    </w:p>
    <w:p w:rsidR="005E013B" w:rsidRDefault="005E013B" w:rsidP="005E013B">
      <w:pPr>
        <w:jc w:val="both"/>
      </w:pPr>
      <w:r>
        <w:t xml:space="preserve">El rector de la Universidad Autónoma de Chiapas (UNACH), Jaime Valls </w:t>
      </w:r>
      <w:proofErr w:type="spellStart"/>
      <w:r>
        <w:t>Esponda</w:t>
      </w:r>
      <w:proofErr w:type="spellEnd"/>
      <w:r>
        <w:t>, anunció en conferencia de prensa la reducción de las cuotas por expedición de fichas para el módulo introductorio de las licenciaturas ofertadas en la modalidad a distancia, a través de la Universidad Virtual (UV).</w:t>
      </w:r>
    </w:p>
    <w:p w:rsidR="005E013B" w:rsidRDefault="005E013B" w:rsidP="005E013B">
      <w:pPr>
        <w:jc w:val="both"/>
      </w:pPr>
      <w:r>
        <w:t>Esta iniciativa, dada a conocer en sus oficinas de Rectoría, decrece el monto de mil 500 a 500 pesos por ficha, esto como parte de las acciones socialmente responsables que la UNACH como institución pública realiza a favor de brindar oportunidades de estudio a los jóvenes de todas las regiones del estado.</w:t>
      </w:r>
    </w:p>
    <w:p w:rsidR="005E013B" w:rsidRDefault="005E013B" w:rsidP="005E013B">
      <w:pPr>
        <w:jc w:val="both"/>
      </w:pPr>
      <w:r>
        <w:t xml:space="preserve">Acompañado por los coordinadores de los distintos Centros de la UNACH y ante los medios de comunicación, el rector Valls </w:t>
      </w:r>
      <w:proofErr w:type="spellStart"/>
      <w:r>
        <w:t>Esponda</w:t>
      </w:r>
      <w:proofErr w:type="spellEnd"/>
      <w:r>
        <w:t xml:space="preserve"> aseguró que esta reducción beneficiará principalmente a los habitantes de los municipios con menor índice de desarrollo humano, indígenas, madres solteras y embarazadas.</w:t>
      </w:r>
    </w:p>
    <w:p w:rsidR="005E013B" w:rsidRDefault="005E013B" w:rsidP="005E013B">
      <w:pPr>
        <w:jc w:val="both"/>
      </w:pPr>
      <w:r>
        <w:t xml:space="preserve">De igual forma esta iniciativa contempla como beneficiarios a personas con discapacidad, esto como parte de las acciones que la UNACH realiza en respuesta a la convocatoria del gobernador Juan </w:t>
      </w:r>
      <w:proofErr w:type="spellStart"/>
      <w:r>
        <w:t>Sabines</w:t>
      </w:r>
      <w:proofErr w:type="spellEnd"/>
      <w:r>
        <w:t xml:space="preserve"> Guerrero, de acelerar los avances y procesos en la búsqueda del cumplimiento de los Objetivos de Desarrollo del Milenio.</w:t>
      </w:r>
    </w:p>
    <w:p w:rsidR="005E013B" w:rsidRDefault="005E013B" w:rsidP="005E013B">
      <w:pPr>
        <w:jc w:val="both"/>
      </w:pPr>
      <w:r>
        <w:t xml:space="preserve">El rector Jaime Valls </w:t>
      </w:r>
      <w:proofErr w:type="spellStart"/>
      <w:r>
        <w:t>Esponda</w:t>
      </w:r>
      <w:proofErr w:type="spellEnd"/>
      <w:r>
        <w:t>, resaltó la importancia de llevar más y mejor educación a toda la sociedad, pues esto permitirá construir sociedades integradoras del conocimiento; para contar con una libre circulación de ideas y del conocimiento mismo.</w:t>
      </w:r>
    </w:p>
    <w:p w:rsidR="005E013B" w:rsidRDefault="005E013B" w:rsidP="005E013B">
      <w:pPr>
        <w:jc w:val="both"/>
      </w:pPr>
      <w:r>
        <w:t>Los programas educativos ofertados por la Universidad Virtual de la UNACH, son: Gerencia Social; Desarrollo Municipal y Gobernabilidad; Estadística y Sistemas de Información; Derechos Humanos; Inglés; Gestión en Cadenas Productivas; Gestión de la Micro, Pequeña y Mediana Empresa; Seguridad de Poblaciones ante Desastres y la de Tecnologías de Información y Comunicación aplicadas a la Educación.</w:t>
      </w:r>
    </w:p>
    <w:p w:rsidR="000A6FCA" w:rsidRDefault="005E013B" w:rsidP="005E013B">
      <w:pPr>
        <w:jc w:val="both"/>
      </w:pPr>
      <w:r>
        <w:t>Actualmente la Universidad Virtual de la UNACH tiene presencia en 14 de las 15 regiones en que se organiza el estado de Chiapas, lo que le permite una amplia cobertura estatal con los programas educativos descritos, convirtiéndose así en una alternativa de superación para muchos jóvenes de los municipios de la entidad.</w:t>
      </w:r>
    </w:p>
    <w:sectPr w:rsidR="000A6FCA" w:rsidSect="001310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41123"/>
    <w:multiLevelType w:val="hybridMultilevel"/>
    <w:tmpl w:val="2924B6E0"/>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13B"/>
    <w:rsid w:val="001310A4"/>
    <w:rsid w:val="0014778A"/>
    <w:rsid w:val="005E013B"/>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01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1975</Characters>
  <Application>Microsoft Office Word</Application>
  <DocSecurity>0</DocSecurity>
  <Lines>16</Lines>
  <Paragraphs>4</Paragraphs>
  <ScaleCrop>false</ScaleCrop>
  <Company>Hewlett-Packard</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2011-11-10T05:21:00Z</dcterms:created>
  <dcterms:modified xsi:type="dcterms:W3CDTF">2011-11-10T05:27:00Z</dcterms:modified>
</cp:coreProperties>
</file>