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D16" w:rsidRDefault="00067D16" w:rsidP="00067D16">
      <w:pPr>
        <w:jc w:val="center"/>
      </w:pPr>
      <w:r>
        <w:t>En la enseñanza del idioma inglés</w:t>
      </w:r>
    </w:p>
    <w:p w:rsidR="00067D16" w:rsidRDefault="00067D16" w:rsidP="00067D16">
      <w:pPr>
        <w:jc w:val="center"/>
      </w:pPr>
      <w:r>
        <w:t>Crean Unidad de Vinculación Docente de la UNACH en apoyo al personal del Hospital Militar en Tuxtla Gutiérrez</w:t>
      </w:r>
    </w:p>
    <w:p w:rsidR="00067D16" w:rsidRDefault="00067D16" w:rsidP="00067D16">
      <w:pPr>
        <w:jc w:val="center"/>
      </w:pPr>
    </w:p>
    <w:p w:rsidR="00067D16" w:rsidRDefault="00067D16" w:rsidP="00067D16">
      <w:r>
        <w:t>•  Participan 20 personas, entre médicos y enfermeras</w:t>
      </w:r>
    </w:p>
    <w:p w:rsidR="00067D16" w:rsidRDefault="00067D16" w:rsidP="00067D16">
      <w:r>
        <w:t>•  Creación de la UVD da cumplimiento al Proyecto Académico 2010-2014.</w:t>
      </w:r>
    </w:p>
    <w:p w:rsidR="00067D16" w:rsidRDefault="00067D16" w:rsidP="00067D16">
      <w:r>
        <w:t>Para dar cumplimiento al Proyecto Académico 2010-2014, "Generación y Gestión para la Innovación", de la Universidad Autónoma de Chiapas (UNACH), que impulsa el rector Jaime Valls Esponda, la Escuela de Lenguas Tuxtla creó la Unidad de Vinculación Docente (UVD), denominada "Apoyo integral en la enseñanza de lenguas y cultura inglesa al personal del Ejército Mexicano para fortalecer su desarrollo profesional".</w:t>
      </w:r>
    </w:p>
    <w:p w:rsidR="00067D16" w:rsidRDefault="00067D16" w:rsidP="00067D16">
      <w:r>
        <w:t>La coordinadora de la UVD, María de Lourdes Gutiérrez Aceves, expresó que el idioma inglés se aplica en distintos campos de las ciencias, y es fundamental en la medicina para la búsqueda de información, por ello, es necesaria la capacitación del personal en este idioma para facilitar su aprendizaje y poder brindar un mejor servicio a la comunidad.</w:t>
      </w:r>
    </w:p>
    <w:p w:rsidR="00067D16" w:rsidRDefault="00067D16" w:rsidP="00067D16">
      <w:r>
        <w:t>La también docente e integrante del Cuerpo Académico 'Desarrollo Profesional y Evaluación del Aprendizaje de las Lenguas', dijo que con esta Unidad de Vinculación Docente, se benefician a 20 personas entre médicos y enfermeras del Hospital Militar, en la capital de Chiapas, quienes durante cuatro meses serán asesorados por docentes y estudiantes del octavo semestre de la Licenciatura en la Enseñanza del Inglés.</w:t>
      </w:r>
    </w:p>
    <w:p w:rsidR="00067D16" w:rsidRDefault="00067D16" w:rsidP="00067D16">
      <w:r>
        <w:t>Indicó que el objetivo de esta UVD, es identificar las necesidades específicas del  personal del Hospital Militar, para brindarles las herramientas necesarias en el desarrollo de habilidades en el idioma inglés, y coadyuvar al mismo tiempo a fomentar que los alumnos apliquen los conocimientos adquiridos en el aula.</w:t>
      </w:r>
    </w:p>
    <w:p w:rsidR="00067D16" w:rsidRDefault="00067D16" w:rsidP="00067D16">
      <w:r>
        <w:t xml:space="preserve">Dijo que se busca también que los estudiantes que se desempeñan como capacitadores, conjuntamente con los docentes, desarrollen su creatividad y la práctica profesional, como preparación para incursionar al mercado laboral, por lo que consideró como una oportunidad el capacitar a médicos y enfermeras que cuidan la salud de la población. </w:t>
      </w:r>
    </w:p>
    <w:p w:rsidR="007B6C8A" w:rsidRDefault="00067D16" w:rsidP="00067D16">
      <w:r>
        <w:t>Por último, María de Lourdes Gutiérrez Aceves señaló que las UVD son un instrumento universitario en el que alumnos y docentes se vinculan a los asuntos de los sectores más vulnerables y proponen, desde la teoría y la práctica, soluciones que permiten a los universitarios establecer contacto con la realidad social</w:t>
      </w:r>
    </w:p>
    <w:sectPr w:rsidR="007B6C8A" w:rsidSect="007B6C8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7D16"/>
    <w:rsid w:val="00067D16"/>
    <w:rsid w:val="007B6C8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2048</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2011-11-07T14:56:00Z</dcterms:created>
  <dcterms:modified xsi:type="dcterms:W3CDTF">2011-11-07T14:57:00Z</dcterms:modified>
</cp:coreProperties>
</file>