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38100" t="0" r="23495" b="173355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AC2185" w:rsidRDefault="00F73D86" w:rsidP="009B3F4B">
            <w:pPr>
              <w:pStyle w:val="Encabezado"/>
              <w:jc w:val="center"/>
              <w:rPr>
                <w:rFonts w:ascii="Calibri" w:hAnsi="Calibri"/>
                <w:b/>
                <w:sz w:val="28"/>
              </w:rPr>
            </w:pPr>
            <w:r w:rsidRPr="00AC2185">
              <w:rPr>
                <w:rFonts w:ascii="Calibri" w:hAnsi="Calibri"/>
                <w:b/>
                <w:sz w:val="28"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color w:val="808080"/>
          <w:sz w:val="16"/>
          <w:szCs w:val="16"/>
        </w:rPr>
        <w:t xml:space="preserve"> </w:t>
      </w:r>
    </w:p>
    <w:p w:rsidR="00AC2185" w:rsidRDefault="00F73D86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AC2185" w:rsidRDefault="00A94EE4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808080"/>
          <w:sz w:val="16"/>
          <w:szCs w:val="16"/>
        </w:rPr>
        <w:t>13 SEPTIEMBRE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  <w:r w:rsidR="00AC2185" w:rsidRPr="00AC218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A94EE4" w:rsidRDefault="00A94EE4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94EE4" w:rsidRPr="00A94EE4" w:rsidRDefault="00A94EE4" w:rsidP="00A94EE4">
      <w:pPr>
        <w:jc w:val="center"/>
        <w:rPr>
          <w:b/>
          <w:sz w:val="44"/>
        </w:rPr>
      </w:pPr>
      <w:r w:rsidRPr="00A94EE4">
        <w:rPr>
          <w:b/>
          <w:sz w:val="44"/>
        </w:rPr>
        <w:t>Reunirá Congreso Internacional de Educación Superior a expertos de más de cinco países</w:t>
      </w:r>
    </w:p>
    <w:p w:rsidR="00A94EE4" w:rsidRDefault="00A94EE4" w:rsidP="00A94EE4">
      <w:pPr>
        <w:pStyle w:val="Prrafodelista"/>
        <w:numPr>
          <w:ilvl w:val="0"/>
          <w:numId w:val="14"/>
        </w:numPr>
        <w:jc w:val="both"/>
      </w:pPr>
      <w:r w:rsidRPr="00A94EE4">
        <w:t>El evento se desarrollará del 19 al 21 de septiembre</w:t>
      </w:r>
    </w:p>
    <w:p w:rsidR="00A94EE4" w:rsidRPr="00A94EE4" w:rsidRDefault="00A94EE4" w:rsidP="00A94EE4">
      <w:pPr>
        <w:jc w:val="both"/>
      </w:pPr>
      <w:r w:rsidRPr="00A94EE4">
        <w:t xml:space="preserve">La Universidad Autónoma de Chiapas (UNACH), que encabeza el rector Jaime Valls </w:t>
      </w:r>
      <w:proofErr w:type="spellStart"/>
      <w:r w:rsidRPr="00A94EE4">
        <w:t>Esponda</w:t>
      </w:r>
      <w:proofErr w:type="spellEnd"/>
      <w:r w:rsidRPr="00A94EE4">
        <w:t>, conjuntamente con otras instituciones educativas realizará del 19 al 21 de septiembre, el 1er. Congreso Internacional de Educación Superior “La formación por competencias”.</w:t>
      </w:r>
    </w:p>
    <w:p w:rsidR="00A94EE4" w:rsidRPr="00A94EE4" w:rsidRDefault="00A94EE4" w:rsidP="00A94EE4">
      <w:pPr>
        <w:jc w:val="both"/>
      </w:pPr>
      <w:r w:rsidRPr="00A94EE4">
        <w:t>En el evento, participarán especialistas de Cuba, Argentina, Venezuela, España, Alemania y México, quienes analizarán y compartirán sus experiencias innovadoras sobre los campos teóricos y metodológicos de la formación por competencias y su consolidación como el paradigma educativo del siglo XXI en otros países.</w:t>
      </w:r>
    </w:p>
    <w:p w:rsidR="00A94EE4" w:rsidRPr="00A94EE4" w:rsidRDefault="00A94EE4" w:rsidP="00A94EE4">
      <w:pPr>
        <w:jc w:val="both"/>
      </w:pPr>
      <w:r w:rsidRPr="00A94EE4">
        <w:t>Este 1er. Congreso Internacional de Educación Superior reunirá a especialistas de reconocido prestigio en temas de aplicación de nuevos modelos educativos innovadores, flexibles, centrados en el aprendizaje y en el desarrollo de competencias, distintos a los tradicionales.</w:t>
      </w:r>
    </w:p>
    <w:p w:rsidR="00A94EE4" w:rsidRPr="00A94EE4" w:rsidRDefault="00A94EE4" w:rsidP="00A94EE4">
      <w:pPr>
        <w:jc w:val="both"/>
      </w:pPr>
      <w:r w:rsidRPr="00A94EE4">
        <w:t xml:space="preserve"> Este espacio de reflexión servirá además como plataforma donde se discutirán tópicos referentes a la construcción </w:t>
      </w:r>
      <w:proofErr w:type="spellStart"/>
      <w:r w:rsidRPr="00A94EE4">
        <w:t>autorregulada</w:t>
      </w:r>
      <w:proofErr w:type="spellEnd"/>
      <w:r w:rsidRPr="00A94EE4">
        <w:t xml:space="preserve"> y social de aprendizajes complejos, significativos, situados y orientados a la solución de problemas, que permitan al estudiante participar activamente en la transformación de su contexto.</w:t>
      </w:r>
    </w:p>
    <w:p w:rsidR="00A94EE4" w:rsidRPr="00A94EE4" w:rsidRDefault="00A94EE4" w:rsidP="00A94EE4">
      <w:pPr>
        <w:jc w:val="both"/>
      </w:pPr>
      <w:r w:rsidRPr="00A94EE4">
        <w:t xml:space="preserve">En este marco, se impartirán los talleres sobre Estrategias de autorregulación en estudiantes de educación media superior y Conflictos en aula y competencias socioemocionales, a cargo de José Antonio Delgado Valdivia, de México y  </w:t>
      </w:r>
      <w:proofErr w:type="spellStart"/>
      <w:r w:rsidRPr="00A94EE4">
        <w:t>Magalys</w:t>
      </w:r>
      <w:proofErr w:type="spellEnd"/>
      <w:r w:rsidRPr="00A94EE4">
        <w:t xml:space="preserve"> Ruíz Iglesias, del Ministerio de Cultura de Cuba.</w:t>
      </w:r>
    </w:p>
    <w:p w:rsidR="00A94EE4" w:rsidRPr="00A94EE4" w:rsidRDefault="00A94EE4" w:rsidP="00A94EE4">
      <w:pPr>
        <w:jc w:val="both"/>
      </w:pPr>
      <w:r w:rsidRPr="00A94EE4">
        <w:br/>
        <w:t xml:space="preserve">En el tema denominado “El currículo basado en competencias”, intervendrán especialistas como la maestra María </w:t>
      </w:r>
      <w:proofErr w:type="spellStart"/>
      <w:r w:rsidRPr="00A94EE4">
        <w:t>Honorata</w:t>
      </w:r>
      <w:proofErr w:type="spellEnd"/>
      <w:r w:rsidRPr="00A94EE4">
        <w:t xml:space="preserve"> López Morales,  Orlando López Báez, de la UNACH; el doctor Pablo </w:t>
      </w:r>
      <w:proofErr w:type="spellStart"/>
      <w:r w:rsidRPr="00A94EE4">
        <w:t>Beneitone</w:t>
      </w:r>
      <w:proofErr w:type="spellEnd"/>
      <w:r w:rsidRPr="00A94EE4">
        <w:t xml:space="preserve"> de Argentina y el maestro Fabio Fernández Ramírez, de la Universidad Politécnica de Chiapas.</w:t>
      </w:r>
    </w:p>
    <w:p w:rsidR="00A94EE4" w:rsidRPr="00A94EE4" w:rsidRDefault="00A94EE4" w:rsidP="00A94EE4">
      <w:pPr>
        <w:jc w:val="both"/>
      </w:pPr>
      <w:r w:rsidRPr="00A94EE4">
        <w:t xml:space="preserve">Los interesados en participar podrán obtener mayor información en la página  </w:t>
      </w:r>
      <w:hyperlink r:id="rId7" w:history="1">
        <w:r w:rsidRPr="00A94EE4">
          <w:rPr>
            <w:rStyle w:val="Hipervnculo"/>
          </w:rPr>
          <w:t>www.congresoeducacion.unach.mx</w:t>
        </w:r>
      </w:hyperlink>
      <w:r w:rsidRPr="00A94EE4">
        <w:t xml:space="preserve"> o a los teléfonos 615 35 33 y 615 00 04.</w:t>
      </w:r>
      <w:r>
        <w:t xml:space="preserve"> </w:t>
      </w:r>
      <w:r w:rsidRPr="00A94EE4">
        <w:t xml:space="preserve">También podrán </w:t>
      </w:r>
      <w:r w:rsidRPr="00A94EE4">
        <w:lastRenderedPageBreak/>
        <w:t>acudir a la Coordinación General de Formación e Investigación Educativa, en boulevard Belisario Domínguez, kilómetro 1081, edificio de Recursos Humanos, primer piso.</w:t>
      </w:r>
    </w:p>
    <w:p w:rsidR="00A94EE4" w:rsidRDefault="00A94EE4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A94EE4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40"/>
    <w:multiLevelType w:val="hybridMultilevel"/>
    <w:tmpl w:val="9DF8D6F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5D3135D"/>
    <w:multiLevelType w:val="hybridMultilevel"/>
    <w:tmpl w:val="01EE82A4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264B8"/>
    <w:multiLevelType w:val="hybridMultilevel"/>
    <w:tmpl w:val="8042CF44"/>
    <w:lvl w:ilvl="0" w:tplc="CBCCF91E">
      <w:numFmt w:val="bullet"/>
      <w:lvlText w:val="·"/>
      <w:lvlJc w:val="left"/>
      <w:pPr>
        <w:ind w:left="186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07155"/>
    <w:multiLevelType w:val="multilevel"/>
    <w:tmpl w:val="254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B149F9"/>
    <w:multiLevelType w:val="hybridMultilevel"/>
    <w:tmpl w:val="26B8E53A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44101"/>
    <w:multiLevelType w:val="hybridMultilevel"/>
    <w:tmpl w:val="E4808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B0347"/>
    <w:multiLevelType w:val="hybridMultilevel"/>
    <w:tmpl w:val="C22ED8C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DD1F2A"/>
    <w:multiLevelType w:val="hybridMultilevel"/>
    <w:tmpl w:val="8D1283C8"/>
    <w:lvl w:ilvl="0" w:tplc="7BCA54D2">
      <w:numFmt w:val="bullet"/>
      <w:lvlText w:val="·"/>
      <w:lvlJc w:val="left"/>
      <w:pPr>
        <w:ind w:left="540" w:hanging="4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6F347A2A"/>
    <w:multiLevelType w:val="hybridMultilevel"/>
    <w:tmpl w:val="EE62AF5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79335E35"/>
    <w:multiLevelType w:val="hybridMultilevel"/>
    <w:tmpl w:val="D53840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47232F"/>
    <w:multiLevelType w:val="hybridMultilevel"/>
    <w:tmpl w:val="95B6DAD2"/>
    <w:lvl w:ilvl="0" w:tplc="CBCCF91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  <w:color w:val="2A2A2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522FF"/>
    <w:rsid w:val="000618CD"/>
    <w:rsid w:val="0006339D"/>
    <w:rsid w:val="000700D5"/>
    <w:rsid w:val="00075236"/>
    <w:rsid w:val="000D2BE6"/>
    <w:rsid w:val="000F6998"/>
    <w:rsid w:val="000F6EBF"/>
    <w:rsid w:val="001009A7"/>
    <w:rsid w:val="00101E9E"/>
    <w:rsid w:val="00124485"/>
    <w:rsid w:val="00125F79"/>
    <w:rsid w:val="00132B3D"/>
    <w:rsid w:val="0013773D"/>
    <w:rsid w:val="00141CC5"/>
    <w:rsid w:val="001A0F2A"/>
    <w:rsid w:val="001C1F6A"/>
    <w:rsid w:val="002059A6"/>
    <w:rsid w:val="0022720E"/>
    <w:rsid w:val="002470BC"/>
    <w:rsid w:val="00247269"/>
    <w:rsid w:val="00251C6C"/>
    <w:rsid w:val="00282668"/>
    <w:rsid w:val="00286062"/>
    <w:rsid w:val="00287AB4"/>
    <w:rsid w:val="002C6F20"/>
    <w:rsid w:val="002D1A5D"/>
    <w:rsid w:val="00316F3B"/>
    <w:rsid w:val="00320EB4"/>
    <w:rsid w:val="00321B3B"/>
    <w:rsid w:val="00330EA6"/>
    <w:rsid w:val="00333DC0"/>
    <w:rsid w:val="00364370"/>
    <w:rsid w:val="00374993"/>
    <w:rsid w:val="00375FA2"/>
    <w:rsid w:val="003B21B5"/>
    <w:rsid w:val="003D597A"/>
    <w:rsid w:val="003F71EB"/>
    <w:rsid w:val="00413665"/>
    <w:rsid w:val="00415CB7"/>
    <w:rsid w:val="00426457"/>
    <w:rsid w:val="00460C0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4F7CDF"/>
    <w:rsid w:val="005163B6"/>
    <w:rsid w:val="0054459B"/>
    <w:rsid w:val="00556C3F"/>
    <w:rsid w:val="0059186E"/>
    <w:rsid w:val="005969B9"/>
    <w:rsid w:val="005B1A2C"/>
    <w:rsid w:val="005C7775"/>
    <w:rsid w:val="005D21F9"/>
    <w:rsid w:val="005D7CBC"/>
    <w:rsid w:val="005E3857"/>
    <w:rsid w:val="005E3FD6"/>
    <w:rsid w:val="00606AC4"/>
    <w:rsid w:val="0061617B"/>
    <w:rsid w:val="006617EF"/>
    <w:rsid w:val="0067506C"/>
    <w:rsid w:val="006806DE"/>
    <w:rsid w:val="00680952"/>
    <w:rsid w:val="006D3656"/>
    <w:rsid w:val="006E0EFE"/>
    <w:rsid w:val="006E2543"/>
    <w:rsid w:val="00717F5A"/>
    <w:rsid w:val="00731A2E"/>
    <w:rsid w:val="0074125D"/>
    <w:rsid w:val="00766851"/>
    <w:rsid w:val="0077184E"/>
    <w:rsid w:val="0079025A"/>
    <w:rsid w:val="007B0174"/>
    <w:rsid w:val="007D4E16"/>
    <w:rsid w:val="00853B4D"/>
    <w:rsid w:val="00856DA3"/>
    <w:rsid w:val="0086235C"/>
    <w:rsid w:val="00866732"/>
    <w:rsid w:val="00875640"/>
    <w:rsid w:val="0088630A"/>
    <w:rsid w:val="008864E4"/>
    <w:rsid w:val="008B4743"/>
    <w:rsid w:val="008C0E77"/>
    <w:rsid w:val="008C450F"/>
    <w:rsid w:val="00920DD6"/>
    <w:rsid w:val="00931B30"/>
    <w:rsid w:val="009364F3"/>
    <w:rsid w:val="0095189D"/>
    <w:rsid w:val="009606AB"/>
    <w:rsid w:val="009734C2"/>
    <w:rsid w:val="009F038A"/>
    <w:rsid w:val="00A13A54"/>
    <w:rsid w:val="00A21CF2"/>
    <w:rsid w:val="00A250D1"/>
    <w:rsid w:val="00A73D51"/>
    <w:rsid w:val="00A94EE4"/>
    <w:rsid w:val="00AA793F"/>
    <w:rsid w:val="00AB67D1"/>
    <w:rsid w:val="00AC2185"/>
    <w:rsid w:val="00AE2EF4"/>
    <w:rsid w:val="00AE5AD6"/>
    <w:rsid w:val="00B2086D"/>
    <w:rsid w:val="00B36F51"/>
    <w:rsid w:val="00B402DF"/>
    <w:rsid w:val="00B50759"/>
    <w:rsid w:val="00B6062B"/>
    <w:rsid w:val="00BB16B4"/>
    <w:rsid w:val="00BB4BA3"/>
    <w:rsid w:val="00BC3ACD"/>
    <w:rsid w:val="00BD10E4"/>
    <w:rsid w:val="00BD1EE5"/>
    <w:rsid w:val="00BE5B1A"/>
    <w:rsid w:val="00C15E03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DD0A1E"/>
    <w:rsid w:val="00E031A6"/>
    <w:rsid w:val="00E0486F"/>
    <w:rsid w:val="00E21500"/>
    <w:rsid w:val="00E23FF4"/>
    <w:rsid w:val="00E60C33"/>
    <w:rsid w:val="00E77C40"/>
    <w:rsid w:val="00EA3189"/>
    <w:rsid w:val="00EB47B8"/>
    <w:rsid w:val="00EC03A2"/>
    <w:rsid w:val="00F14B3E"/>
    <w:rsid w:val="00F7106C"/>
    <w:rsid w:val="00F73D86"/>
    <w:rsid w:val="00F8008D"/>
    <w:rsid w:val="00FB5D08"/>
    <w:rsid w:val="00FC4CBC"/>
    <w:rsid w:val="00FC5309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paragraph" w:styleId="Ttulo1">
    <w:name w:val="heading 1"/>
    <w:basedOn w:val="Normal"/>
    <w:link w:val="Ttulo1Car"/>
    <w:uiPriority w:val="9"/>
    <w:qFormat/>
    <w:rsid w:val="00374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7499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resoeducacion.unach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Ricardo Vargas</cp:lastModifiedBy>
  <cp:revision>2</cp:revision>
  <cp:lastPrinted>2011-01-14T19:52:00Z</cp:lastPrinted>
  <dcterms:created xsi:type="dcterms:W3CDTF">2011-09-17T17:55:00Z</dcterms:created>
  <dcterms:modified xsi:type="dcterms:W3CDTF">2011-09-17T17:55:00Z</dcterms:modified>
</cp:coreProperties>
</file>